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E720" w14:textId="77777777" w:rsidR="0068050A" w:rsidRDefault="0068050A" w:rsidP="008B145A">
      <w:pPr>
        <w:widowControl w:val="0"/>
        <w:autoSpaceDE w:val="0"/>
        <w:autoSpaceDN w:val="0"/>
        <w:spacing w:after="0" w:line="240" w:lineRule="auto"/>
        <w:ind w:left="100" w:right="5103"/>
        <w:rPr>
          <w:rFonts w:ascii="Averta" w:eastAsia="Arial MT" w:hAnsi="Averta" w:cs="Arial MT"/>
        </w:rPr>
      </w:pPr>
    </w:p>
    <w:p w14:paraId="127E415C" w14:textId="378B4CCB" w:rsidR="008B145A" w:rsidRPr="00E752AC" w:rsidRDefault="008B145A" w:rsidP="008B145A">
      <w:pPr>
        <w:widowControl w:val="0"/>
        <w:autoSpaceDE w:val="0"/>
        <w:autoSpaceDN w:val="0"/>
        <w:spacing w:after="0" w:line="240" w:lineRule="auto"/>
        <w:ind w:left="100" w:right="5103"/>
        <w:rPr>
          <w:rFonts w:ascii="Averta" w:eastAsia="Arial MT" w:hAnsi="Averta" w:cs="Arial MT"/>
          <w:b/>
        </w:rPr>
      </w:pPr>
      <w:r w:rsidRPr="00E752AC">
        <w:rPr>
          <w:rFonts w:ascii="Averta" w:eastAsia="Arial MT" w:hAnsi="Averta" w:cs="Arial MT"/>
          <w:b/>
        </w:rPr>
        <w:t>Lic. Álvaro Miguel Gutiérrez Castro</w:t>
      </w:r>
    </w:p>
    <w:p w14:paraId="109E16C1" w14:textId="077446A7" w:rsidR="008B145A" w:rsidRPr="00E752AC" w:rsidRDefault="008B145A" w:rsidP="008B145A">
      <w:pPr>
        <w:widowControl w:val="0"/>
        <w:autoSpaceDE w:val="0"/>
        <w:autoSpaceDN w:val="0"/>
        <w:spacing w:after="0" w:line="240" w:lineRule="auto"/>
        <w:ind w:left="100" w:right="4536"/>
        <w:rPr>
          <w:rFonts w:ascii="Averta" w:eastAsia="Arial MT" w:hAnsi="Averta" w:cs="Arial MT"/>
          <w:b/>
        </w:rPr>
      </w:pPr>
      <w:r w:rsidRPr="00E752AC">
        <w:rPr>
          <w:rFonts w:ascii="Averta" w:eastAsia="Arial MT" w:hAnsi="Averta" w:cs="Arial MT"/>
          <w:b/>
        </w:rPr>
        <w:t>Director General de la comisión de Agua Potable y Alcantarillado del Estado</w:t>
      </w:r>
      <w:r w:rsidR="00F0436C" w:rsidRPr="00E752AC">
        <w:rPr>
          <w:rFonts w:ascii="Averta" w:eastAsia="Arial MT" w:hAnsi="Averta" w:cs="Arial MT"/>
          <w:b/>
        </w:rPr>
        <w:t xml:space="preserve"> (CAPAE)</w:t>
      </w:r>
    </w:p>
    <w:p w14:paraId="1BDBA3A9" w14:textId="77777777" w:rsidR="008B145A" w:rsidRPr="00E752AC" w:rsidRDefault="008B145A" w:rsidP="008B145A">
      <w:pPr>
        <w:widowControl w:val="0"/>
        <w:autoSpaceDE w:val="0"/>
        <w:autoSpaceDN w:val="0"/>
        <w:spacing w:after="0" w:line="240" w:lineRule="auto"/>
        <w:ind w:left="100" w:right="4536"/>
        <w:rPr>
          <w:rFonts w:ascii="Averta" w:eastAsia="Arial MT" w:hAnsi="Averta" w:cs="Arial MT"/>
          <w:b/>
        </w:rPr>
      </w:pPr>
      <w:r w:rsidRPr="00E752AC">
        <w:rPr>
          <w:rFonts w:ascii="Averta" w:eastAsia="Arial MT" w:hAnsi="Averta" w:cs="Arial MT"/>
          <w:b/>
        </w:rPr>
        <w:t>PRESENTE. -</w:t>
      </w:r>
    </w:p>
    <w:p w14:paraId="5422510D" w14:textId="708A443A" w:rsidR="008B145A" w:rsidRPr="00570C0A" w:rsidRDefault="008B145A" w:rsidP="008B145A">
      <w:pPr>
        <w:widowControl w:val="0"/>
        <w:autoSpaceDE w:val="0"/>
        <w:autoSpaceDN w:val="0"/>
        <w:spacing w:before="150" w:after="0" w:line="240" w:lineRule="auto"/>
        <w:ind w:left="100" w:right="117"/>
        <w:jc w:val="both"/>
        <w:rPr>
          <w:rFonts w:ascii="Averta" w:eastAsia="Arial MT" w:hAnsi="Averta" w:cs="Arial MT"/>
          <w:szCs w:val="18"/>
        </w:rPr>
      </w:pPr>
      <w:r w:rsidRPr="00AB5423">
        <w:rPr>
          <w:rFonts w:ascii="Averta" w:eastAsia="Arial MT" w:hAnsi="Averta" w:cs="Arial MT"/>
          <w:szCs w:val="18"/>
        </w:rPr>
        <w:t xml:space="preserve">Quien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 xml:space="preserve">suscribe </w:t>
      </w:r>
      <w:r w:rsidRPr="00AB5423">
        <w:rPr>
          <w:rFonts w:ascii="Averta" w:eastAsia="Arial MT" w:hAnsi="Averta" w:cs="Arial MT"/>
          <w:b/>
          <w:color w:val="000000" w:themeColor="text1"/>
          <w:szCs w:val="18"/>
        </w:rPr>
        <w:t xml:space="preserve"> </w:t>
      </w:r>
      <w:r w:rsidRPr="00AB5423">
        <w:rPr>
          <w:rFonts w:ascii="Averta" w:eastAsia="Arial MT" w:hAnsi="Averta" w:cs="Arial MT"/>
          <w:b/>
          <w:color w:val="000000" w:themeColor="text1"/>
          <w:spacing w:val="1"/>
          <w:szCs w:val="18"/>
          <w:u w:val="single"/>
        </w:rPr>
        <w:t xml:space="preserve"> </w:t>
      </w:r>
      <w:r w:rsidRPr="00AB5423">
        <w:rPr>
          <w:rFonts w:ascii="Averta" w:eastAsia="Arial MT" w:hAnsi="Averta" w:cs="Arial MT"/>
          <w:b/>
          <w:color w:val="000000" w:themeColor="text1"/>
          <w:szCs w:val="18"/>
          <w:u w:val="single"/>
        </w:rPr>
        <w:t>representante o apoderado legal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 xml:space="preserve">, en nombre y representación de    </w:t>
      </w:r>
      <w:r w:rsidRPr="00AB5423">
        <w:rPr>
          <w:rFonts w:ascii="Averta" w:eastAsia="Arial MT" w:hAnsi="Averta" w:cs="Arial MT"/>
          <w:b/>
          <w:color w:val="000000" w:themeColor="text1"/>
          <w:szCs w:val="18"/>
          <w:u w:val="single"/>
        </w:rPr>
        <w:t>la empresa contratista o</w:t>
      </w:r>
      <w:r w:rsidRPr="00AB5423">
        <w:rPr>
          <w:rFonts w:ascii="Averta" w:eastAsia="Arial MT" w:hAnsi="Averta" w:cs="Arial MT"/>
          <w:b/>
          <w:color w:val="000000" w:themeColor="text1"/>
          <w:spacing w:val="1"/>
          <w:szCs w:val="18"/>
          <w:u w:val="single"/>
        </w:rPr>
        <w:t xml:space="preserve"> </w:t>
      </w:r>
      <w:r w:rsidRPr="00AB5423">
        <w:rPr>
          <w:rFonts w:ascii="Averta" w:eastAsia="Arial MT" w:hAnsi="Averta" w:cs="Arial MT"/>
          <w:b/>
          <w:color w:val="000000" w:themeColor="text1"/>
          <w:szCs w:val="18"/>
          <w:u w:val="single"/>
        </w:rPr>
        <w:t>proveedor</w:t>
      </w:r>
      <w:r w:rsidRPr="00AB5423">
        <w:rPr>
          <w:rFonts w:ascii="Averta" w:eastAsia="Arial MT" w:hAnsi="Averta" w:cs="Arial MT"/>
          <w:color w:val="000000" w:themeColor="text1"/>
          <w:szCs w:val="18"/>
          <w:u w:val="single" w:color="FF0000"/>
        </w:rPr>
        <w:t>,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manifiesto bajo protesta de decir verdad, que la documentación e información presentada,</w:t>
      </w:r>
      <w:r w:rsidRPr="00AB5423">
        <w:rPr>
          <w:rFonts w:ascii="Averta" w:eastAsia="Arial MT" w:hAnsi="Averta" w:cs="Arial MT"/>
          <w:spacing w:val="-5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acredita</w:t>
      </w:r>
      <w:r w:rsidRPr="00AB5423">
        <w:rPr>
          <w:rFonts w:ascii="Averta" w:eastAsia="Arial MT" w:hAnsi="Averta" w:cs="Arial MT"/>
          <w:spacing w:val="-3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legalmente</w:t>
      </w:r>
      <w:r w:rsidRPr="00AB5423">
        <w:rPr>
          <w:rFonts w:ascii="Averta" w:eastAsia="Arial MT" w:hAnsi="Averta" w:cs="Arial MT"/>
          <w:spacing w:val="-2"/>
          <w:szCs w:val="18"/>
        </w:rPr>
        <w:t xml:space="preserve"> </w:t>
      </w:r>
      <w:proofErr w:type="gramStart"/>
      <w:r w:rsidRPr="00AB5423">
        <w:rPr>
          <w:rFonts w:ascii="Averta" w:eastAsia="Arial MT" w:hAnsi="Averta" w:cs="Arial MT"/>
          <w:szCs w:val="18"/>
        </w:rPr>
        <w:t xml:space="preserve">la </w:t>
      </w:r>
      <w:r w:rsidRPr="00AB5423">
        <w:rPr>
          <w:rFonts w:ascii="Averta" w:eastAsia="Arial MT" w:hAnsi="Averta" w:cs="Arial MT"/>
          <w:spacing w:val="-47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existencia</w:t>
      </w:r>
      <w:proofErr w:type="gramEnd"/>
      <w:r w:rsidRPr="00AB5423">
        <w:rPr>
          <w:rFonts w:ascii="Averta" w:eastAsia="Arial MT" w:hAnsi="Averta" w:cs="Arial MT"/>
          <w:szCs w:val="18"/>
        </w:rPr>
        <w:t xml:space="preserve"> de la empresa, solicitando la inscripción al registro de contratistas y/o proveedores en el ejercicio fiscal</w:t>
      </w:r>
      <w:r w:rsidRPr="00AB5423">
        <w:rPr>
          <w:rFonts w:ascii="Averta" w:eastAsia="Arial MT" w:hAnsi="Averta" w:cs="Arial MT"/>
          <w:spacing w:val="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que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nos ocupa, ratificando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la siguiente información:</w:t>
      </w:r>
    </w:p>
    <w:p w14:paraId="438C4494" w14:textId="77777777" w:rsidR="008B145A" w:rsidRPr="00570C0A" w:rsidRDefault="008B145A" w:rsidP="008B145A">
      <w:pPr>
        <w:widowControl w:val="0"/>
        <w:autoSpaceDE w:val="0"/>
        <w:autoSpaceDN w:val="0"/>
        <w:spacing w:before="8" w:after="0" w:line="240" w:lineRule="auto"/>
        <w:rPr>
          <w:rFonts w:ascii="Averta" w:eastAsia="Arial MT" w:hAnsi="Averta" w:cs="Arial MT"/>
          <w:sz w:val="6"/>
          <w:szCs w:val="18"/>
        </w:rPr>
      </w:pPr>
      <w:bookmarkStart w:id="0" w:name="_GoBack"/>
      <w:bookmarkEnd w:id="0"/>
    </w:p>
    <w:p w14:paraId="772FA7F8" w14:textId="52AF520B" w:rsidR="008B145A" w:rsidRPr="00AB5423" w:rsidRDefault="009F622C" w:rsidP="008B145A">
      <w:pPr>
        <w:widowControl w:val="0"/>
        <w:numPr>
          <w:ilvl w:val="0"/>
          <w:numId w:val="2"/>
        </w:numPr>
        <w:tabs>
          <w:tab w:val="left" w:pos="820"/>
          <w:tab w:val="left" w:pos="821"/>
          <w:tab w:val="left" w:pos="2692"/>
        </w:tabs>
        <w:autoSpaceDE w:val="0"/>
        <w:autoSpaceDN w:val="0"/>
        <w:spacing w:after="0" w:line="240" w:lineRule="auto"/>
        <w:rPr>
          <w:rFonts w:ascii="Averta" w:eastAsia="Arial MT" w:hAnsi="Averta" w:cs="Arial MT"/>
          <w:sz w:val="20"/>
        </w:rPr>
      </w:pPr>
      <w:r>
        <w:rPr>
          <w:rFonts w:ascii="Averta" w:eastAsia="Arial MT" w:hAnsi="Averta" w:cs="Arial MT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2572B" wp14:editId="1D06A736">
                <wp:simplePos x="0" y="0"/>
                <wp:positionH relativeFrom="column">
                  <wp:posOffset>951230</wp:posOffset>
                </wp:positionH>
                <wp:positionV relativeFrom="paragraph">
                  <wp:posOffset>120649</wp:posOffset>
                </wp:positionV>
                <wp:extent cx="55911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582D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9.5pt" to="515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8B145A" w:rsidRPr="00AB5423">
        <w:rPr>
          <w:rFonts w:ascii="Averta" w:eastAsia="Arial MT" w:hAnsi="Averta" w:cs="Arial MT"/>
          <w:sz w:val="20"/>
        </w:rPr>
        <w:t>R.F.C</w:t>
      </w:r>
      <w:r>
        <w:rPr>
          <w:rFonts w:ascii="Averta" w:eastAsia="Arial MT" w:hAnsi="Averta" w:cs="Arial MT"/>
          <w:sz w:val="20"/>
        </w:rPr>
        <w:t xml:space="preserve">. </w:t>
      </w:r>
    </w:p>
    <w:p w14:paraId="7A4BDCDC" w14:textId="1DD01BB0" w:rsidR="008B145A" w:rsidRPr="00AB5423" w:rsidRDefault="009F622C" w:rsidP="008B145A">
      <w:pPr>
        <w:widowControl w:val="0"/>
        <w:numPr>
          <w:ilvl w:val="0"/>
          <w:numId w:val="2"/>
        </w:numPr>
        <w:tabs>
          <w:tab w:val="left" w:pos="820"/>
          <w:tab w:val="left" w:pos="821"/>
          <w:tab w:val="left" w:pos="5291"/>
        </w:tabs>
        <w:autoSpaceDE w:val="0"/>
        <w:autoSpaceDN w:val="0"/>
        <w:spacing w:before="173" w:after="0" w:line="240" w:lineRule="auto"/>
        <w:rPr>
          <w:rFonts w:ascii="Averta" w:eastAsia="Arial MT" w:hAnsi="Averta" w:cs="Arial MT"/>
          <w:sz w:val="20"/>
        </w:rPr>
      </w:pPr>
      <w:r>
        <w:rPr>
          <w:rFonts w:ascii="Averta" w:eastAsia="Arial MT" w:hAnsi="Averta" w:cs="Arial MT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7DF93" wp14:editId="14DA43AB">
                <wp:simplePos x="0" y="0"/>
                <wp:positionH relativeFrom="column">
                  <wp:posOffset>2789556</wp:posOffset>
                </wp:positionH>
                <wp:positionV relativeFrom="paragraph">
                  <wp:posOffset>229869</wp:posOffset>
                </wp:positionV>
                <wp:extent cx="37528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A13F5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18.1pt" to="515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8B145A" w:rsidRPr="00AB5423">
        <w:rPr>
          <w:rFonts w:ascii="Averta" w:eastAsia="Arial MT" w:hAnsi="Averta" w:cs="Arial MT"/>
          <w:sz w:val="20"/>
        </w:rPr>
        <w:t>SU</w:t>
      </w:r>
      <w:r w:rsidR="008B145A" w:rsidRPr="00AB5423">
        <w:rPr>
          <w:rFonts w:ascii="Averta" w:eastAsia="Arial MT" w:hAnsi="Averta" w:cs="Arial MT"/>
          <w:spacing w:val="-2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ACTIVIDAD</w:t>
      </w:r>
      <w:r w:rsidR="008B145A" w:rsidRPr="00AB5423">
        <w:rPr>
          <w:rFonts w:ascii="Averta" w:eastAsia="Arial MT" w:hAnsi="Averta" w:cs="Arial MT"/>
          <w:spacing w:val="-2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PREPONDERANTE</w:t>
      </w:r>
      <w:r w:rsidR="008B145A" w:rsidRPr="00AB5423">
        <w:rPr>
          <w:rFonts w:ascii="Averta" w:eastAsia="Arial MT" w:hAnsi="Averta" w:cs="Arial MT"/>
          <w:spacing w:val="-1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ES</w:t>
      </w:r>
      <w:r w:rsidRPr="00E752AC">
        <w:rPr>
          <w:rFonts w:ascii="Averta" w:eastAsia="Arial MT" w:hAnsi="Averta" w:cs="Arial MT"/>
          <w:sz w:val="20"/>
        </w:rPr>
        <w:t>:</w:t>
      </w:r>
    </w:p>
    <w:p w14:paraId="4B64E938" w14:textId="766C2E91" w:rsidR="008B145A" w:rsidRPr="00AB5423" w:rsidRDefault="009F622C" w:rsidP="008B145A">
      <w:pPr>
        <w:widowControl w:val="0"/>
        <w:numPr>
          <w:ilvl w:val="0"/>
          <w:numId w:val="2"/>
        </w:numPr>
        <w:tabs>
          <w:tab w:val="left" w:pos="820"/>
          <w:tab w:val="left" w:pos="821"/>
          <w:tab w:val="left" w:pos="5141"/>
        </w:tabs>
        <w:autoSpaceDE w:val="0"/>
        <w:autoSpaceDN w:val="0"/>
        <w:spacing w:before="171" w:after="0" w:line="240" w:lineRule="auto"/>
        <w:rPr>
          <w:rFonts w:ascii="Averta" w:eastAsia="Arial MT" w:hAnsi="Averta" w:cs="Arial MT"/>
          <w:sz w:val="20"/>
        </w:rPr>
      </w:pPr>
      <w:r>
        <w:rPr>
          <w:rFonts w:ascii="Averta" w:eastAsia="Arial MT" w:hAnsi="Averta" w:cs="Arial MT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A46A" wp14:editId="3F96DD85">
                <wp:simplePos x="0" y="0"/>
                <wp:positionH relativeFrom="column">
                  <wp:posOffset>1751331</wp:posOffset>
                </wp:positionH>
                <wp:positionV relativeFrom="paragraph">
                  <wp:posOffset>200660</wp:posOffset>
                </wp:positionV>
                <wp:extent cx="476250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5945F" id="Conector recto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pt,15.8pt" to="512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8B145A" w:rsidRPr="00AB5423">
        <w:rPr>
          <w:rFonts w:ascii="Averta" w:eastAsia="Arial MT" w:hAnsi="Averta" w:cs="Arial MT"/>
          <w:sz w:val="20"/>
        </w:rPr>
        <w:t>DOMICILIO</w:t>
      </w:r>
      <w:r w:rsidR="008B145A" w:rsidRPr="00AB5423">
        <w:rPr>
          <w:rFonts w:ascii="Averta" w:eastAsia="Arial MT" w:hAnsi="Averta" w:cs="Arial MT"/>
          <w:spacing w:val="-1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FISCAL:</w:t>
      </w:r>
    </w:p>
    <w:p w14:paraId="7953E893" w14:textId="45578736" w:rsidR="008B145A" w:rsidRPr="00AB5423" w:rsidRDefault="009F622C" w:rsidP="008B145A">
      <w:pPr>
        <w:widowControl w:val="0"/>
        <w:numPr>
          <w:ilvl w:val="0"/>
          <w:numId w:val="2"/>
        </w:numPr>
        <w:tabs>
          <w:tab w:val="left" w:pos="820"/>
          <w:tab w:val="left" w:pos="821"/>
          <w:tab w:val="left" w:pos="6261"/>
        </w:tabs>
        <w:autoSpaceDE w:val="0"/>
        <w:autoSpaceDN w:val="0"/>
        <w:spacing w:before="173" w:after="0" w:line="240" w:lineRule="auto"/>
        <w:rPr>
          <w:rFonts w:ascii="Averta" w:eastAsia="Arial MT" w:hAnsi="Averta" w:cs="Arial MT"/>
          <w:sz w:val="20"/>
        </w:rPr>
      </w:pPr>
      <w:r>
        <w:rPr>
          <w:rFonts w:ascii="Averta" w:eastAsia="Arial MT" w:hAnsi="Averta" w:cs="Arial MT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E8457" wp14:editId="7EA50981">
                <wp:simplePos x="0" y="0"/>
                <wp:positionH relativeFrom="column">
                  <wp:posOffset>2075179</wp:posOffset>
                </wp:positionH>
                <wp:positionV relativeFrom="paragraph">
                  <wp:posOffset>240030</wp:posOffset>
                </wp:positionV>
                <wp:extent cx="44672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A27B9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18.9pt" to="51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8B145A" w:rsidRPr="00AB5423">
        <w:rPr>
          <w:rFonts w:ascii="Averta" w:eastAsia="Arial MT" w:hAnsi="Averta" w:cs="Arial MT"/>
          <w:sz w:val="20"/>
        </w:rPr>
        <w:t>CORREO</w:t>
      </w:r>
      <w:r w:rsidR="008B145A" w:rsidRPr="00AB5423">
        <w:rPr>
          <w:rFonts w:ascii="Averta" w:eastAsia="Arial MT" w:hAnsi="Averta" w:cs="Arial MT"/>
          <w:spacing w:val="-3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ELECTRÓNICO:</w:t>
      </w:r>
    </w:p>
    <w:p w14:paraId="230E4A70" w14:textId="58737433" w:rsidR="008B145A" w:rsidRPr="00AB5423" w:rsidRDefault="009F622C" w:rsidP="008B145A">
      <w:pPr>
        <w:widowControl w:val="0"/>
        <w:numPr>
          <w:ilvl w:val="0"/>
          <w:numId w:val="2"/>
        </w:numPr>
        <w:tabs>
          <w:tab w:val="left" w:pos="820"/>
          <w:tab w:val="left" w:pos="821"/>
          <w:tab w:val="left" w:pos="8392"/>
        </w:tabs>
        <w:autoSpaceDE w:val="0"/>
        <w:autoSpaceDN w:val="0"/>
        <w:spacing w:before="173" w:after="0" w:line="240" w:lineRule="auto"/>
        <w:rPr>
          <w:rFonts w:ascii="Averta" w:eastAsia="Arial MT" w:hAnsi="Averta" w:cs="Arial MT"/>
          <w:sz w:val="20"/>
        </w:rPr>
      </w:pPr>
      <w:r>
        <w:rPr>
          <w:rFonts w:ascii="Averta" w:eastAsia="Arial MT" w:hAnsi="Averta" w:cs="Arial MT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45BFC" wp14:editId="13B02BB3">
                <wp:simplePos x="0" y="0"/>
                <wp:positionH relativeFrom="column">
                  <wp:posOffset>3846829</wp:posOffset>
                </wp:positionH>
                <wp:positionV relativeFrom="paragraph">
                  <wp:posOffset>220345</wp:posOffset>
                </wp:positionV>
                <wp:extent cx="26955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3E08C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pt,17.35pt" to="51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8B145A" w:rsidRPr="00AB5423">
        <w:rPr>
          <w:rFonts w:ascii="Averta" w:eastAsia="Arial MT" w:hAnsi="Averta" w:cs="Arial MT"/>
          <w:sz w:val="20"/>
        </w:rPr>
        <w:t>TELÉFONO</w:t>
      </w:r>
      <w:r w:rsidR="008B145A" w:rsidRPr="00AB5423">
        <w:rPr>
          <w:rFonts w:ascii="Averta" w:eastAsia="Arial MT" w:hAnsi="Averta" w:cs="Arial MT"/>
          <w:spacing w:val="-3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DE</w:t>
      </w:r>
      <w:r w:rsidR="008B145A" w:rsidRPr="00AB5423">
        <w:rPr>
          <w:rFonts w:ascii="Averta" w:eastAsia="Arial MT" w:hAnsi="Averta" w:cs="Arial MT"/>
          <w:spacing w:val="-2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OFICINA Y/O</w:t>
      </w:r>
      <w:r w:rsidR="008B145A" w:rsidRPr="00AB5423">
        <w:rPr>
          <w:rFonts w:ascii="Averta" w:eastAsia="Arial MT" w:hAnsi="Averta" w:cs="Arial MT"/>
          <w:spacing w:val="-1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REPRESENTANTE</w:t>
      </w:r>
      <w:r w:rsidR="008B145A" w:rsidRPr="00AB5423">
        <w:rPr>
          <w:rFonts w:ascii="Averta" w:eastAsia="Arial MT" w:hAnsi="Averta" w:cs="Arial MT"/>
          <w:spacing w:val="-2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LEGAL:</w:t>
      </w:r>
    </w:p>
    <w:p w14:paraId="764A680D" w14:textId="37DE1E12" w:rsidR="008B145A" w:rsidRPr="00AB5423" w:rsidRDefault="009F622C" w:rsidP="008B145A">
      <w:pPr>
        <w:widowControl w:val="0"/>
        <w:numPr>
          <w:ilvl w:val="0"/>
          <w:numId w:val="2"/>
        </w:numPr>
        <w:tabs>
          <w:tab w:val="left" w:pos="820"/>
          <w:tab w:val="left" w:pos="821"/>
          <w:tab w:val="left" w:pos="6453"/>
        </w:tabs>
        <w:autoSpaceDE w:val="0"/>
        <w:autoSpaceDN w:val="0"/>
        <w:spacing w:before="173" w:after="0" w:line="240" w:lineRule="auto"/>
        <w:rPr>
          <w:rFonts w:ascii="Averta" w:eastAsia="Arial MT" w:hAnsi="Averta" w:cs="Arial MT"/>
          <w:sz w:val="20"/>
        </w:rPr>
      </w:pPr>
      <w:r>
        <w:rPr>
          <w:rFonts w:ascii="Averta" w:eastAsia="Arial MT" w:hAnsi="Averta" w:cs="Arial MT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2DD0D" wp14:editId="3B874D95">
                <wp:simplePos x="0" y="0"/>
                <wp:positionH relativeFrom="column">
                  <wp:posOffset>2237105</wp:posOffset>
                </wp:positionH>
                <wp:positionV relativeFrom="paragraph">
                  <wp:posOffset>191135</wp:posOffset>
                </wp:positionV>
                <wp:extent cx="4276725" cy="476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476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4888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5.05pt" to="512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8B145A" w:rsidRPr="00AB5423">
        <w:rPr>
          <w:rFonts w:ascii="Averta" w:eastAsia="Arial MT" w:hAnsi="Averta" w:cs="Arial MT"/>
          <w:sz w:val="20"/>
        </w:rPr>
        <w:t>TELÉFONO</w:t>
      </w:r>
      <w:r w:rsidR="008B145A" w:rsidRPr="00AB5423">
        <w:rPr>
          <w:rFonts w:ascii="Averta" w:eastAsia="Arial MT" w:hAnsi="Averta" w:cs="Arial MT"/>
          <w:spacing w:val="-3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DE</w:t>
      </w:r>
      <w:r w:rsidR="008B145A" w:rsidRPr="00AB5423">
        <w:rPr>
          <w:rFonts w:ascii="Averta" w:eastAsia="Arial MT" w:hAnsi="Averta" w:cs="Arial MT"/>
          <w:spacing w:val="-1"/>
          <w:sz w:val="20"/>
        </w:rPr>
        <w:t xml:space="preserve"> </w:t>
      </w:r>
      <w:r w:rsidR="008B145A" w:rsidRPr="00AB5423">
        <w:rPr>
          <w:rFonts w:ascii="Averta" w:eastAsia="Arial MT" w:hAnsi="Averta" w:cs="Arial MT"/>
          <w:sz w:val="20"/>
        </w:rPr>
        <w:t>CONTACTO:</w:t>
      </w:r>
    </w:p>
    <w:p w14:paraId="1F86B1DC" w14:textId="32143953" w:rsidR="008B145A" w:rsidRPr="00AB5423" w:rsidRDefault="008B145A" w:rsidP="008B145A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73" w:after="0" w:line="240" w:lineRule="auto"/>
        <w:ind w:right="118"/>
        <w:jc w:val="both"/>
        <w:rPr>
          <w:rFonts w:ascii="Averta" w:eastAsia="Arial MT" w:hAnsi="Averta" w:cs="Arial MT"/>
        </w:rPr>
      </w:pPr>
      <w:r w:rsidRPr="00AB5423">
        <w:rPr>
          <w:rFonts w:ascii="Averta" w:eastAsia="Arial MT" w:hAnsi="Averta" w:cs="Arial MT"/>
        </w:rPr>
        <w:t>Que se ha dado cumplimiento en todas y cada una de las obligaciones fiscales y en materia de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seguridad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social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para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efectos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del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artículo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32-D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del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código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fiscal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de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la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federación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y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se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encuentra al corriente del pago de sus obligaciones fiscales, para lo cual se presenta la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opinión</w:t>
      </w:r>
      <w:r w:rsidRPr="00AB5423">
        <w:rPr>
          <w:rFonts w:ascii="Averta" w:eastAsia="Arial MT" w:hAnsi="Averta" w:cs="Arial MT"/>
          <w:spacing w:val="-10"/>
        </w:rPr>
        <w:t xml:space="preserve"> </w:t>
      </w:r>
      <w:r w:rsidRPr="00AB5423">
        <w:rPr>
          <w:rFonts w:ascii="Averta" w:eastAsia="Arial MT" w:hAnsi="Averta" w:cs="Arial MT"/>
        </w:rPr>
        <w:t>del</w:t>
      </w:r>
      <w:r w:rsidRPr="00AB5423">
        <w:rPr>
          <w:rFonts w:ascii="Averta" w:eastAsia="Arial MT" w:hAnsi="Averta" w:cs="Arial MT"/>
          <w:spacing w:val="-9"/>
        </w:rPr>
        <w:t xml:space="preserve"> </w:t>
      </w:r>
      <w:r w:rsidRPr="00AB5423">
        <w:rPr>
          <w:rFonts w:ascii="Averta" w:eastAsia="Arial MT" w:hAnsi="Averta" w:cs="Arial MT"/>
        </w:rPr>
        <w:t>cumplimiento</w:t>
      </w:r>
      <w:r w:rsidRPr="00AB5423">
        <w:rPr>
          <w:rFonts w:ascii="Averta" w:eastAsia="Arial MT" w:hAnsi="Averta" w:cs="Arial MT"/>
          <w:spacing w:val="-10"/>
        </w:rPr>
        <w:t xml:space="preserve"> </w:t>
      </w:r>
      <w:r w:rsidRPr="00AB5423">
        <w:rPr>
          <w:rFonts w:ascii="Averta" w:eastAsia="Arial MT" w:hAnsi="Averta" w:cs="Arial MT"/>
        </w:rPr>
        <w:t>de</w:t>
      </w:r>
      <w:r w:rsidRPr="00AB5423">
        <w:rPr>
          <w:rFonts w:ascii="Averta" w:eastAsia="Arial MT" w:hAnsi="Averta" w:cs="Arial MT"/>
          <w:spacing w:val="-9"/>
        </w:rPr>
        <w:t xml:space="preserve"> </w:t>
      </w:r>
      <w:r w:rsidRPr="00AB5423">
        <w:rPr>
          <w:rFonts w:ascii="Averta" w:eastAsia="Arial MT" w:hAnsi="Averta" w:cs="Arial MT"/>
        </w:rPr>
        <w:t>obligaciones</w:t>
      </w:r>
      <w:r w:rsidRPr="00AB5423">
        <w:rPr>
          <w:rFonts w:ascii="Averta" w:eastAsia="Arial MT" w:hAnsi="Averta" w:cs="Arial MT"/>
          <w:spacing w:val="-10"/>
        </w:rPr>
        <w:t xml:space="preserve"> </w:t>
      </w:r>
      <w:r w:rsidRPr="00AB5423">
        <w:rPr>
          <w:rFonts w:ascii="Averta" w:eastAsia="Arial MT" w:hAnsi="Averta" w:cs="Arial MT"/>
        </w:rPr>
        <w:t>fiscales</w:t>
      </w:r>
      <w:r w:rsidRPr="00AB5423">
        <w:rPr>
          <w:rFonts w:ascii="Averta" w:eastAsia="Arial MT" w:hAnsi="Averta" w:cs="Arial MT"/>
          <w:spacing w:val="-9"/>
        </w:rPr>
        <w:t xml:space="preserve"> </w:t>
      </w:r>
      <w:r w:rsidRPr="00AB5423">
        <w:rPr>
          <w:rFonts w:ascii="Averta" w:eastAsia="Arial MT" w:hAnsi="Averta" w:cs="Arial MT"/>
        </w:rPr>
        <w:t>emitida</w:t>
      </w:r>
      <w:r w:rsidRPr="00AB5423">
        <w:rPr>
          <w:rFonts w:ascii="Averta" w:eastAsia="Arial MT" w:hAnsi="Averta" w:cs="Arial MT"/>
          <w:spacing w:val="-8"/>
        </w:rPr>
        <w:t xml:space="preserve"> </w:t>
      </w:r>
      <w:r w:rsidRPr="00AB5423">
        <w:rPr>
          <w:rFonts w:ascii="Averta" w:eastAsia="Arial MT" w:hAnsi="Averta" w:cs="Arial MT"/>
        </w:rPr>
        <w:t>por</w:t>
      </w:r>
      <w:r w:rsidRPr="00AB5423">
        <w:rPr>
          <w:rFonts w:ascii="Averta" w:eastAsia="Arial MT" w:hAnsi="Averta" w:cs="Arial MT"/>
          <w:spacing w:val="-10"/>
        </w:rPr>
        <w:t xml:space="preserve"> </w:t>
      </w:r>
      <w:r w:rsidRPr="00AB5423">
        <w:rPr>
          <w:rFonts w:ascii="Averta" w:eastAsia="Arial MT" w:hAnsi="Averta" w:cs="Arial MT"/>
        </w:rPr>
        <w:t>el</w:t>
      </w:r>
      <w:r w:rsidRPr="00AB5423">
        <w:rPr>
          <w:rFonts w:ascii="Averta" w:eastAsia="Arial MT" w:hAnsi="Averta" w:cs="Arial MT"/>
          <w:spacing w:val="-9"/>
        </w:rPr>
        <w:t xml:space="preserve"> </w:t>
      </w:r>
      <w:r w:rsidRPr="00AB5423">
        <w:rPr>
          <w:rFonts w:ascii="Averta" w:eastAsia="Arial MT" w:hAnsi="Averta" w:cs="Arial MT"/>
        </w:rPr>
        <w:t>SAT</w:t>
      </w:r>
      <w:r w:rsidRPr="00AB5423">
        <w:rPr>
          <w:rFonts w:ascii="Averta" w:eastAsia="Arial MT" w:hAnsi="Averta" w:cs="Arial MT"/>
          <w:spacing w:val="-11"/>
        </w:rPr>
        <w:t xml:space="preserve"> </w:t>
      </w:r>
      <w:r w:rsidRPr="00AB5423">
        <w:rPr>
          <w:rFonts w:ascii="Averta" w:eastAsia="Arial MT" w:hAnsi="Averta" w:cs="Arial MT"/>
        </w:rPr>
        <w:t>y</w:t>
      </w:r>
      <w:r w:rsidRPr="00AB5423">
        <w:rPr>
          <w:rFonts w:ascii="Averta" w:eastAsia="Arial MT" w:hAnsi="Averta" w:cs="Arial MT"/>
          <w:spacing w:val="-11"/>
        </w:rPr>
        <w:t xml:space="preserve"> </w:t>
      </w:r>
      <w:r w:rsidRPr="00AB5423">
        <w:rPr>
          <w:rFonts w:ascii="Averta" w:eastAsia="Arial MT" w:hAnsi="Averta" w:cs="Arial MT"/>
        </w:rPr>
        <w:t>la</w:t>
      </w:r>
      <w:r w:rsidRPr="00AB5423">
        <w:rPr>
          <w:rFonts w:ascii="Averta" w:eastAsia="Arial MT" w:hAnsi="Averta" w:cs="Arial MT"/>
          <w:spacing w:val="-9"/>
        </w:rPr>
        <w:t xml:space="preserve"> </w:t>
      </w:r>
      <w:r w:rsidRPr="00AB5423">
        <w:rPr>
          <w:rFonts w:ascii="Averta" w:eastAsia="Arial MT" w:hAnsi="Averta" w:cs="Arial MT"/>
        </w:rPr>
        <w:t>opinión</w:t>
      </w:r>
      <w:r w:rsidRPr="00AB5423">
        <w:rPr>
          <w:rFonts w:ascii="Averta" w:eastAsia="Arial MT" w:hAnsi="Averta" w:cs="Arial MT"/>
          <w:spacing w:val="-10"/>
        </w:rPr>
        <w:t xml:space="preserve"> </w:t>
      </w:r>
      <w:r w:rsidRPr="00AB5423">
        <w:rPr>
          <w:rFonts w:ascii="Averta" w:eastAsia="Arial MT" w:hAnsi="Averta" w:cs="Arial MT"/>
        </w:rPr>
        <w:t>del</w:t>
      </w:r>
      <w:r w:rsidRPr="00AB5423">
        <w:rPr>
          <w:rFonts w:ascii="Averta" w:eastAsia="Arial MT" w:hAnsi="Averta" w:cs="Arial MT"/>
          <w:spacing w:val="-8"/>
        </w:rPr>
        <w:t xml:space="preserve"> </w:t>
      </w:r>
      <w:r w:rsidRPr="00AB5423">
        <w:rPr>
          <w:rFonts w:ascii="Averta" w:eastAsia="Arial MT" w:hAnsi="Averta" w:cs="Arial MT"/>
        </w:rPr>
        <w:t>cumplimiento</w:t>
      </w:r>
      <w:r w:rsidRPr="00AB5423">
        <w:rPr>
          <w:rFonts w:ascii="Averta" w:eastAsia="Arial MT" w:hAnsi="Averta" w:cs="Arial MT"/>
          <w:spacing w:val="-48"/>
        </w:rPr>
        <w:t xml:space="preserve"> </w:t>
      </w:r>
      <w:r w:rsidRPr="00AB5423">
        <w:rPr>
          <w:rFonts w:ascii="Averta" w:eastAsia="Arial MT" w:hAnsi="Averta" w:cs="Arial MT"/>
        </w:rPr>
        <w:t>de</w:t>
      </w:r>
      <w:r w:rsidRPr="00AB5423">
        <w:rPr>
          <w:rFonts w:ascii="Averta" w:eastAsia="Arial MT" w:hAnsi="Averta" w:cs="Arial MT"/>
          <w:spacing w:val="-1"/>
        </w:rPr>
        <w:t xml:space="preserve"> </w:t>
      </w:r>
      <w:r w:rsidRPr="00AB5423">
        <w:rPr>
          <w:rFonts w:ascii="Averta" w:eastAsia="Arial MT" w:hAnsi="Averta" w:cs="Arial MT"/>
        </w:rPr>
        <w:t>obligaciones en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materia de seguridad</w:t>
      </w:r>
      <w:r w:rsidRPr="00AB5423">
        <w:rPr>
          <w:rFonts w:ascii="Averta" w:eastAsia="Arial MT" w:hAnsi="Averta" w:cs="Arial MT"/>
          <w:spacing w:val="-1"/>
        </w:rPr>
        <w:t xml:space="preserve"> </w:t>
      </w:r>
      <w:r w:rsidRPr="00AB5423">
        <w:rPr>
          <w:rFonts w:ascii="Averta" w:eastAsia="Arial MT" w:hAnsi="Averta" w:cs="Arial MT"/>
        </w:rPr>
        <w:t>social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emitida por el</w:t>
      </w:r>
      <w:r w:rsidRPr="00AB5423">
        <w:rPr>
          <w:rFonts w:ascii="Averta" w:eastAsia="Arial MT" w:hAnsi="Averta" w:cs="Arial MT"/>
          <w:spacing w:val="-1"/>
        </w:rPr>
        <w:t xml:space="preserve"> </w:t>
      </w:r>
      <w:r w:rsidRPr="00AB5423">
        <w:rPr>
          <w:rFonts w:ascii="Averta" w:eastAsia="Arial MT" w:hAnsi="Averta" w:cs="Arial MT"/>
        </w:rPr>
        <w:t>IMSS, vigentes.</w:t>
      </w:r>
    </w:p>
    <w:p w14:paraId="0D621792" w14:textId="333E3A9A" w:rsidR="008B145A" w:rsidRPr="00AB5423" w:rsidRDefault="008B145A" w:rsidP="008B145A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63" w:after="0" w:line="240" w:lineRule="auto"/>
        <w:ind w:right="114"/>
        <w:jc w:val="both"/>
        <w:rPr>
          <w:rFonts w:ascii="Averta" w:eastAsia="Arial MT" w:hAnsi="Averta" w:cs="Arial MT"/>
        </w:rPr>
      </w:pPr>
      <w:r w:rsidRPr="00AB5423">
        <w:rPr>
          <w:rFonts w:ascii="Averta" w:eastAsia="Arial MT" w:hAnsi="Averta" w:cs="Arial MT"/>
        </w:rPr>
        <w:t>Que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la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cuenta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bancaria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presentada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permanece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vigente,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y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en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caso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de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cualquier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cambio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o</w:t>
      </w:r>
      <w:r w:rsidRPr="00AB5423">
        <w:rPr>
          <w:rFonts w:ascii="Averta" w:eastAsia="Arial MT" w:hAnsi="Averta" w:cs="Arial MT"/>
          <w:spacing w:val="1"/>
        </w:rPr>
        <w:t xml:space="preserve"> </w:t>
      </w:r>
      <w:r w:rsidRPr="00AB5423">
        <w:rPr>
          <w:rFonts w:ascii="Averta" w:eastAsia="Arial MT" w:hAnsi="Averta" w:cs="Arial MT"/>
        </w:rPr>
        <w:t>modificación de ésta, previo al pago de una factura</w:t>
      </w:r>
      <w:r w:rsidR="00F0436C" w:rsidRPr="00AB5423">
        <w:rPr>
          <w:rFonts w:ascii="Averta" w:eastAsia="Arial MT" w:hAnsi="Averta" w:cs="Arial MT"/>
        </w:rPr>
        <w:t xml:space="preserve"> por bienes o servicios contratados con la CAPAE</w:t>
      </w:r>
      <w:r w:rsidRPr="00AB5423">
        <w:rPr>
          <w:rFonts w:ascii="Averta" w:eastAsia="Arial MT" w:hAnsi="Averta" w:cs="Arial MT"/>
        </w:rPr>
        <w:t xml:space="preserve">, </w:t>
      </w:r>
      <w:r w:rsidRPr="00AB5423">
        <w:rPr>
          <w:rFonts w:ascii="Averta" w:eastAsia="Arial MT" w:hAnsi="Averta" w:cs="Arial MT"/>
          <w:b/>
        </w:rPr>
        <w:t>será responsabilidad de ésta empresa</w:t>
      </w:r>
      <w:r w:rsidRPr="00AB5423">
        <w:rPr>
          <w:rFonts w:ascii="Averta" w:eastAsia="Arial MT" w:hAnsi="Averta" w:cs="Arial MT"/>
          <w:b/>
          <w:spacing w:val="1"/>
        </w:rPr>
        <w:t xml:space="preserve"> </w:t>
      </w:r>
      <w:r w:rsidRPr="00AB5423">
        <w:rPr>
          <w:rFonts w:ascii="Averta" w:eastAsia="Arial MT" w:hAnsi="Averta" w:cs="Arial MT"/>
          <w:b/>
        </w:rPr>
        <w:t>notificar</w:t>
      </w:r>
      <w:r w:rsidRPr="00AB5423">
        <w:rPr>
          <w:rFonts w:ascii="Averta" w:eastAsia="Arial MT" w:hAnsi="Averta" w:cs="Arial MT"/>
          <w:b/>
          <w:spacing w:val="-1"/>
        </w:rPr>
        <w:t xml:space="preserve"> </w:t>
      </w:r>
      <w:r w:rsidRPr="00AB5423">
        <w:rPr>
          <w:rFonts w:ascii="Averta" w:eastAsia="Arial MT" w:hAnsi="Averta" w:cs="Arial MT"/>
          <w:b/>
        </w:rPr>
        <w:t>por escrito</w:t>
      </w:r>
      <w:r w:rsidRPr="00AB5423">
        <w:rPr>
          <w:rFonts w:ascii="Averta" w:eastAsia="Arial MT" w:hAnsi="Averta" w:cs="Arial MT"/>
          <w:b/>
          <w:spacing w:val="-1"/>
        </w:rPr>
        <w:t xml:space="preserve"> </w:t>
      </w:r>
      <w:r w:rsidRPr="00AB5423">
        <w:rPr>
          <w:rFonts w:ascii="Averta" w:eastAsia="Arial MT" w:hAnsi="Averta" w:cs="Arial MT"/>
          <w:b/>
        </w:rPr>
        <w:t>cualquier</w:t>
      </w:r>
      <w:r w:rsidRPr="00AB5423">
        <w:rPr>
          <w:rFonts w:ascii="Averta" w:eastAsia="Arial MT" w:hAnsi="Averta" w:cs="Arial MT"/>
          <w:b/>
          <w:spacing w:val="-1"/>
        </w:rPr>
        <w:t xml:space="preserve"> </w:t>
      </w:r>
      <w:r w:rsidRPr="00AB5423">
        <w:rPr>
          <w:rFonts w:ascii="Averta" w:eastAsia="Arial MT" w:hAnsi="Averta" w:cs="Arial MT"/>
          <w:b/>
        </w:rPr>
        <w:t>cambio</w:t>
      </w:r>
      <w:r w:rsidRPr="00AB5423">
        <w:rPr>
          <w:rFonts w:ascii="Averta" w:eastAsia="Arial MT" w:hAnsi="Averta" w:cs="Arial MT"/>
          <w:b/>
          <w:spacing w:val="-1"/>
        </w:rPr>
        <w:t xml:space="preserve"> </w:t>
      </w:r>
      <w:r w:rsidRPr="00AB5423">
        <w:rPr>
          <w:rFonts w:ascii="Averta" w:eastAsia="Arial MT" w:hAnsi="Averta" w:cs="Arial MT"/>
          <w:b/>
        </w:rPr>
        <w:t>o modificación de</w:t>
      </w:r>
      <w:r w:rsidRPr="00AB5423">
        <w:rPr>
          <w:rFonts w:ascii="Averta" w:eastAsia="Arial MT" w:hAnsi="Averta" w:cs="Arial MT"/>
          <w:b/>
          <w:spacing w:val="-1"/>
        </w:rPr>
        <w:t xml:space="preserve"> </w:t>
      </w:r>
      <w:r w:rsidRPr="00AB5423">
        <w:rPr>
          <w:rFonts w:ascii="Averta" w:eastAsia="Arial MT" w:hAnsi="Averta" w:cs="Arial MT"/>
          <w:b/>
        </w:rPr>
        <w:t>sus datos bancarios</w:t>
      </w:r>
      <w:r w:rsidRPr="00AB5423">
        <w:rPr>
          <w:rFonts w:ascii="Averta" w:eastAsia="Arial MT" w:hAnsi="Averta" w:cs="Arial MT"/>
        </w:rPr>
        <w:t>.</w:t>
      </w:r>
    </w:p>
    <w:p w14:paraId="072EFCEE" w14:textId="77777777" w:rsidR="008B145A" w:rsidRPr="00AB5423" w:rsidRDefault="008B145A" w:rsidP="008B145A">
      <w:pPr>
        <w:widowControl w:val="0"/>
        <w:autoSpaceDE w:val="0"/>
        <w:autoSpaceDN w:val="0"/>
        <w:spacing w:before="7" w:after="0" w:line="240" w:lineRule="auto"/>
        <w:rPr>
          <w:rFonts w:ascii="Averta" w:eastAsia="Arial MT" w:hAnsi="Averta" w:cs="Arial MT"/>
          <w:sz w:val="20"/>
          <w:szCs w:val="18"/>
        </w:rPr>
      </w:pPr>
    </w:p>
    <w:p w14:paraId="30A9F57A" w14:textId="77777777" w:rsidR="008B145A" w:rsidRPr="00AB5423" w:rsidRDefault="008B145A" w:rsidP="008B145A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Averta" w:eastAsia="Arial MT" w:hAnsi="Averta" w:cs="Arial MT"/>
          <w:szCs w:val="18"/>
        </w:rPr>
      </w:pPr>
      <w:r w:rsidRPr="00AB5423">
        <w:rPr>
          <w:rFonts w:ascii="Averta" w:eastAsia="Arial MT" w:hAnsi="Averta" w:cs="Arial MT"/>
          <w:szCs w:val="18"/>
        </w:rPr>
        <w:t>Lo</w:t>
      </w:r>
      <w:r w:rsidRPr="00AB5423">
        <w:rPr>
          <w:rFonts w:ascii="Averta" w:eastAsia="Arial MT" w:hAnsi="Averta" w:cs="Arial MT"/>
          <w:spacing w:val="-3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anterior,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lo manifiesto</w:t>
      </w:r>
      <w:r w:rsidRPr="00AB5423">
        <w:rPr>
          <w:rFonts w:ascii="Averta" w:eastAsia="Arial MT" w:hAnsi="Averta" w:cs="Arial MT"/>
          <w:spacing w:val="-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para</w:t>
      </w:r>
      <w:r w:rsidRPr="00AB5423">
        <w:rPr>
          <w:rFonts w:ascii="Averta" w:eastAsia="Arial MT" w:hAnsi="Averta" w:cs="Arial MT"/>
          <w:spacing w:val="-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los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fines</w:t>
      </w:r>
      <w:r w:rsidRPr="00AB5423">
        <w:rPr>
          <w:rFonts w:ascii="Averta" w:eastAsia="Arial MT" w:hAnsi="Averta" w:cs="Arial MT"/>
          <w:spacing w:val="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y</w:t>
      </w:r>
      <w:r w:rsidRPr="00AB5423">
        <w:rPr>
          <w:rFonts w:ascii="Averta" w:eastAsia="Arial MT" w:hAnsi="Averta" w:cs="Arial MT"/>
          <w:spacing w:val="-4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efectos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legales y</w:t>
      </w:r>
      <w:r w:rsidRPr="00AB5423">
        <w:rPr>
          <w:rFonts w:ascii="Averta" w:eastAsia="Arial MT" w:hAnsi="Averta" w:cs="Arial MT"/>
          <w:spacing w:val="-4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administrativos,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a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que</w:t>
      </w:r>
      <w:r w:rsidRPr="00AB5423">
        <w:rPr>
          <w:rFonts w:ascii="Averta" w:eastAsia="Arial MT" w:hAnsi="Averta" w:cs="Arial MT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haya</w:t>
      </w:r>
      <w:r w:rsidRPr="00AB5423">
        <w:rPr>
          <w:rFonts w:ascii="Averta" w:eastAsia="Arial MT" w:hAnsi="Averta" w:cs="Arial MT"/>
          <w:spacing w:val="-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lugar.</w:t>
      </w:r>
    </w:p>
    <w:p w14:paraId="033B19F2" w14:textId="77777777" w:rsidR="008B145A" w:rsidRPr="00AB5423" w:rsidRDefault="008B145A" w:rsidP="008B145A">
      <w:pPr>
        <w:widowControl w:val="0"/>
        <w:autoSpaceDE w:val="0"/>
        <w:autoSpaceDN w:val="0"/>
        <w:spacing w:before="2" w:after="0" w:line="240" w:lineRule="auto"/>
        <w:rPr>
          <w:rFonts w:ascii="Averta" w:eastAsia="Arial MT" w:hAnsi="Averta" w:cs="Arial MT"/>
          <w:sz w:val="28"/>
          <w:szCs w:val="18"/>
        </w:rPr>
      </w:pPr>
    </w:p>
    <w:p w14:paraId="0D5F1D7A" w14:textId="77777777" w:rsidR="008B145A" w:rsidRPr="00AB5423" w:rsidRDefault="008B145A" w:rsidP="008B145A">
      <w:pPr>
        <w:widowControl w:val="0"/>
        <w:autoSpaceDE w:val="0"/>
        <w:autoSpaceDN w:val="0"/>
        <w:spacing w:before="1" w:after="0" w:line="240" w:lineRule="auto"/>
        <w:ind w:left="21" w:right="42"/>
        <w:jc w:val="center"/>
        <w:rPr>
          <w:rFonts w:ascii="Averta" w:eastAsia="Arial MT" w:hAnsi="Averta" w:cs="Arial MT"/>
          <w:szCs w:val="18"/>
        </w:rPr>
      </w:pPr>
      <w:r w:rsidRPr="00AB5423">
        <w:rPr>
          <w:rFonts w:ascii="Averta" w:eastAsia="Arial MT" w:hAnsi="Averta" w:cs="Arial MT"/>
          <w:szCs w:val="18"/>
        </w:rPr>
        <w:t>A T</w:t>
      </w:r>
      <w:r w:rsidRPr="00AB5423">
        <w:rPr>
          <w:rFonts w:ascii="Averta" w:eastAsia="Arial MT" w:hAnsi="Averta" w:cs="Arial MT"/>
          <w:spacing w:val="-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E N T</w:t>
      </w:r>
      <w:r w:rsidRPr="00AB5423">
        <w:rPr>
          <w:rFonts w:ascii="Averta" w:eastAsia="Arial MT" w:hAnsi="Averta" w:cs="Arial MT"/>
          <w:spacing w:val="-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A</w:t>
      </w:r>
      <w:r w:rsidRPr="00AB5423">
        <w:rPr>
          <w:rFonts w:ascii="Averta" w:eastAsia="Arial MT" w:hAnsi="Averta" w:cs="Arial MT"/>
          <w:spacing w:val="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M</w:t>
      </w:r>
      <w:r w:rsidRPr="00AB5423">
        <w:rPr>
          <w:rFonts w:ascii="Averta" w:eastAsia="Arial MT" w:hAnsi="Averta" w:cs="Arial MT"/>
          <w:spacing w:val="-4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E N</w:t>
      </w:r>
      <w:r w:rsidRPr="00AB5423">
        <w:rPr>
          <w:rFonts w:ascii="Averta" w:eastAsia="Arial MT" w:hAnsi="Averta" w:cs="Arial MT"/>
          <w:spacing w:val="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T</w:t>
      </w:r>
      <w:r w:rsidRPr="00AB5423">
        <w:rPr>
          <w:rFonts w:ascii="Averta" w:eastAsia="Arial MT" w:hAnsi="Averta" w:cs="Arial MT"/>
          <w:spacing w:val="-2"/>
          <w:szCs w:val="18"/>
        </w:rPr>
        <w:t xml:space="preserve"> </w:t>
      </w:r>
      <w:r w:rsidRPr="00AB5423">
        <w:rPr>
          <w:rFonts w:ascii="Averta" w:eastAsia="Arial MT" w:hAnsi="Averta" w:cs="Arial MT"/>
          <w:szCs w:val="18"/>
        </w:rPr>
        <w:t>E</w:t>
      </w:r>
    </w:p>
    <w:p w14:paraId="14FA8C85" w14:textId="77777777" w:rsidR="008B145A" w:rsidRPr="00AB5423" w:rsidRDefault="008B145A" w:rsidP="008B145A">
      <w:pPr>
        <w:widowControl w:val="0"/>
        <w:autoSpaceDE w:val="0"/>
        <w:autoSpaceDN w:val="0"/>
        <w:spacing w:after="0" w:line="240" w:lineRule="auto"/>
        <w:rPr>
          <w:rFonts w:ascii="Averta" w:eastAsia="Arial MT" w:hAnsi="Averta" w:cs="Arial MT"/>
          <w:color w:val="000000" w:themeColor="text1"/>
          <w:sz w:val="24"/>
          <w:szCs w:val="18"/>
        </w:rPr>
      </w:pPr>
    </w:p>
    <w:p w14:paraId="6AED8176" w14:textId="77777777" w:rsidR="008B145A" w:rsidRPr="00AB5423" w:rsidRDefault="008B145A" w:rsidP="008B145A">
      <w:pPr>
        <w:widowControl w:val="0"/>
        <w:autoSpaceDE w:val="0"/>
        <w:autoSpaceDN w:val="0"/>
        <w:spacing w:before="2" w:after="0" w:line="240" w:lineRule="auto"/>
        <w:rPr>
          <w:rFonts w:ascii="Averta" w:eastAsia="Arial MT" w:hAnsi="Averta" w:cs="Arial MT"/>
          <w:color w:val="000000" w:themeColor="text1"/>
          <w:sz w:val="28"/>
          <w:szCs w:val="18"/>
        </w:rPr>
      </w:pPr>
    </w:p>
    <w:p w14:paraId="348C8015" w14:textId="77777777" w:rsidR="008B145A" w:rsidRPr="00AB5423" w:rsidRDefault="008B145A" w:rsidP="008B145A">
      <w:pPr>
        <w:widowControl w:val="0"/>
        <w:tabs>
          <w:tab w:val="left" w:pos="4226"/>
        </w:tabs>
        <w:autoSpaceDE w:val="0"/>
        <w:autoSpaceDN w:val="0"/>
        <w:spacing w:after="0" w:line="240" w:lineRule="auto"/>
        <w:ind w:left="21"/>
        <w:jc w:val="center"/>
        <w:rPr>
          <w:rFonts w:ascii="Averta" w:eastAsia="Arial MT" w:hAnsi="Averta" w:cs="Arial MT"/>
          <w:color w:val="000000" w:themeColor="text1"/>
          <w:szCs w:val="18"/>
        </w:rPr>
      </w:pPr>
      <w:r w:rsidRPr="00AB5423">
        <w:rPr>
          <w:rFonts w:ascii="Averta" w:eastAsia="Arial MT" w:hAnsi="Averta" w:cs="Arial MT"/>
          <w:color w:val="000000" w:themeColor="text1"/>
          <w:szCs w:val="18"/>
        </w:rPr>
        <w:t xml:space="preserve">FIRMA: 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ab/>
      </w:r>
    </w:p>
    <w:p w14:paraId="0D1A74FB" w14:textId="77777777" w:rsidR="008B145A" w:rsidRPr="00AB5423" w:rsidRDefault="008B145A" w:rsidP="008B145A">
      <w:pPr>
        <w:widowControl w:val="0"/>
        <w:tabs>
          <w:tab w:val="left" w:pos="1190"/>
        </w:tabs>
        <w:autoSpaceDE w:val="0"/>
        <w:autoSpaceDN w:val="0"/>
        <w:spacing w:before="175" w:after="0" w:line="240" w:lineRule="auto"/>
        <w:ind w:right="13"/>
        <w:jc w:val="center"/>
        <w:rPr>
          <w:rFonts w:ascii="Averta" w:eastAsia="Arial MT" w:hAnsi="Averta" w:cs="Arial MT"/>
          <w:color w:val="000000" w:themeColor="text1"/>
          <w:szCs w:val="18"/>
        </w:rPr>
      </w:pPr>
      <w:r w:rsidRPr="00AB5423">
        <w:rPr>
          <w:rFonts w:ascii="Averta" w:eastAsia="Arial MT" w:hAnsi="Averta" w:cs="Arial MT"/>
          <w:color w:val="000000" w:themeColor="text1"/>
          <w:szCs w:val="18"/>
        </w:rPr>
        <w:t>NOMBRE: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ab/>
        <w:t>representante</w:t>
      </w:r>
      <w:r w:rsidRPr="00AB5423">
        <w:rPr>
          <w:rFonts w:ascii="Averta" w:eastAsia="Arial MT" w:hAnsi="Averta" w:cs="Arial MT"/>
          <w:color w:val="000000" w:themeColor="text1"/>
          <w:spacing w:val="-5"/>
          <w:szCs w:val="18"/>
        </w:rPr>
        <w:t xml:space="preserve">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>o</w:t>
      </w:r>
      <w:r w:rsidRPr="00AB5423">
        <w:rPr>
          <w:rFonts w:ascii="Averta" w:eastAsia="Arial MT" w:hAnsi="Averta" w:cs="Arial MT"/>
          <w:color w:val="000000" w:themeColor="text1"/>
          <w:spacing w:val="-5"/>
          <w:szCs w:val="18"/>
        </w:rPr>
        <w:t xml:space="preserve">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>apoderado</w:t>
      </w:r>
      <w:r w:rsidRPr="00AB5423">
        <w:rPr>
          <w:rFonts w:ascii="Averta" w:eastAsia="Arial MT" w:hAnsi="Averta" w:cs="Arial MT"/>
          <w:color w:val="000000" w:themeColor="text1"/>
          <w:spacing w:val="-4"/>
          <w:szCs w:val="18"/>
        </w:rPr>
        <w:t xml:space="preserve">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>legal</w:t>
      </w:r>
    </w:p>
    <w:p w14:paraId="791920AA" w14:textId="1A9BB73C" w:rsidR="00412509" w:rsidRPr="00AB5423" w:rsidRDefault="008B145A" w:rsidP="008B145A">
      <w:pPr>
        <w:widowControl w:val="0"/>
        <w:autoSpaceDE w:val="0"/>
        <w:autoSpaceDN w:val="0"/>
        <w:spacing w:before="175" w:after="0" w:line="240" w:lineRule="auto"/>
        <w:ind w:left="21" w:right="37"/>
        <w:jc w:val="center"/>
        <w:rPr>
          <w:rFonts w:ascii="Averta" w:eastAsia="Arial MT" w:hAnsi="Averta" w:cs="Arial MT"/>
          <w:color w:val="000000" w:themeColor="text1"/>
          <w:szCs w:val="18"/>
        </w:rPr>
      </w:pPr>
      <w:r w:rsidRPr="00AB5423">
        <w:rPr>
          <w:rFonts w:ascii="Averta" w:eastAsia="Arial MT" w:hAnsi="Averta" w:cs="Arial MT"/>
          <w:color w:val="000000" w:themeColor="text1"/>
          <w:szCs w:val="18"/>
        </w:rPr>
        <w:t>La</w:t>
      </w:r>
      <w:r w:rsidRPr="00AB5423">
        <w:rPr>
          <w:rFonts w:ascii="Averta" w:eastAsia="Arial MT" w:hAnsi="Averta" w:cs="Arial MT"/>
          <w:color w:val="000000" w:themeColor="text1"/>
          <w:spacing w:val="-2"/>
          <w:szCs w:val="18"/>
        </w:rPr>
        <w:t xml:space="preserve">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>empresa</w:t>
      </w:r>
      <w:r w:rsidRPr="00AB5423">
        <w:rPr>
          <w:rFonts w:ascii="Averta" w:eastAsia="Arial MT" w:hAnsi="Averta" w:cs="Arial MT"/>
          <w:color w:val="000000" w:themeColor="text1"/>
          <w:spacing w:val="-4"/>
          <w:szCs w:val="18"/>
        </w:rPr>
        <w:t xml:space="preserve">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>contratista</w:t>
      </w:r>
      <w:r w:rsidRPr="00AB5423">
        <w:rPr>
          <w:rFonts w:ascii="Averta" w:eastAsia="Arial MT" w:hAnsi="Averta" w:cs="Arial MT"/>
          <w:color w:val="000000" w:themeColor="text1"/>
          <w:spacing w:val="-1"/>
          <w:szCs w:val="18"/>
        </w:rPr>
        <w:t xml:space="preserve">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>o</w:t>
      </w:r>
      <w:r w:rsidRPr="00AB5423">
        <w:rPr>
          <w:rFonts w:ascii="Averta" w:eastAsia="Arial MT" w:hAnsi="Averta" w:cs="Arial MT"/>
          <w:color w:val="000000" w:themeColor="text1"/>
          <w:spacing w:val="-4"/>
          <w:szCs w:val="18"/>
        </w:rPr>
        <w:t xml:space="preserve"> </w:t>
      </w:r>
      <w:r w:rsidRPr="00AB5423">
        <w:rPr>
          <w:rFonts w:ascii="Averta" w:eastAsia="Arial MT" w:hAnsi="Averta" w:cs="Arial MT"/>
          <w:color w:val="000000" w:themeColor="text1"/>
          <w:szCs w:val="18"/>
        </w:rPr>
        <w:t>proveedor</w:t>
      </w:r>
    </w:p>
    <w:p w14:paraId="7435FC42" w14:textId="7FB0CED8" w:rsidR="001C1EAF" w:rsidRDefault="008B145A">
      <w:pPr>
        <w:rPr>
          <w:rFonts w:ascii="Averta" w:eastAsia="Arial MT" w:hAnsi="Averta" w:cs="Arial MT"/>
        </w:rPr>
      </w:pPr>
      <w:r w:rsidRPr="00AB5423">
        <w:rPr>
          <w:rFonts w:ascii="Averta" w:eastAsia="Arial MT" w:hAnsi="Averta" w:cs="Arial MT"/>
        </w:rPr>
        <w:br w:type="page"/>
      </w:r>
    </w:p>
    <w:p w14:paraId="51EC6481" w14:textId="07050925" w:rsidR="001C1EAF" w:rsidRDefault="00FE0400" w:rsidP="00E752AC">
      <w:pPr>
        <w:widowControl w:val="0"/>
        <w:autoSpaceDE w:val="0"/>
        <w:autoSpaceDN w:val="0"/>
        <w:spacing w:after="0" w:line="240" w:lineRule="auto"/>
        <w:ind w:left="21" w:right="37"/>
        <w:jc w:val="center"/>
        <w:rPr>
          <w:rFonts w:ascii="Quatro Slab" w:hAnsi="Quatro Slab"/>
          <w:color w:val="000000" w:themeColor="text1"/>
          <w:sz w:val="24"/>
        </w:rPr>
      </w:pPr>
      <w:r w:rsidRPr="00E752AC">
        <w:rPr>
          <w:rFonts w:ascii="Quatro Slab" w:hAnsi="Quatro Slab"/>
          <w:color w:val="000000" w:themeColor="text1"/>
          <w:sz w:val="24"/>
        </w:rPr>
        <w:lastRenderedPageBreak/>
        <w:t>Perfil Fotográfico del Domicilio Fiscal</w:t>
      </w:r>
    </w:p>
    <w:p w14:paraId="673C7D3F" w14:textId="77777777" w:rsidR="0068050A" w:rsidRPr="00E752AC" w:rsidRDefault="0068050A" w:rsidP="00E752AC">
      <w:pPr>
        <w:widowControl w:val="0"/>
        <w:autoSpaceDE w:val="0"/>
        <w:autoSpaceDN w:val="0"/>
        <w:spacing w:after="0" w:line="240" w:lineRule="auto"/>
        <w:ind w:left="21" w:right="37"/>
        <w:jc w:val="center"/>
        <w:rPr>
          <w:rFonts w:ascii="Quatro Slab" w:hAnsi="Quatro Slab"/>
          <w:color w:val="000000" w:themeColor="text1"/>
          <w:sz w:val="12"/>
        </w:rPr>
      </w:pPr>
    </w:p>
    <w:tbl>
      <w:tblPr>
        <w:tblStyle w:val="Tablaconcuadrcula"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972630" w:rsidRPr="003C1F62" w14:paraId="6A22B32D" w14:textId="77777777" w:rsidTr="00E752AC">
        <w:trPr>
          <w:trHeight w:val="2831"/>
        </w:trPr>
        <w:tc>
          <w:tcPr>
            <w:tcW w:w="5013" w:type="dxa"/>
            <w:vAlign w:val="bottom"/>
          </w:tcPr>
          <w:p w14:paraId="4347E79D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439F5395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40FE3BA5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06319347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02E9E816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3D6891A1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14F8DB3E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4CEBDF2D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7BC15941" w14:textId="77777777" w:rsidR="00FA72C5" w:rsidRDefault="00FA72C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74D89C2D" w14:textId="0D0139AF" w:rsidR="001C1EAF" w:rsidRPr="003C1F62" w:rsidRDefault="001C1EAF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8"/>
              </w:rPr>
            </w:pPr>
          </w:p>
        </w:tc>
        <w:tc>
          <w:tcPr>
            <w:tcW w:w="5013" w:type="dxa"/>
            <w:vAlign w:val="bottom"/>
          </w:tcPr>
          <w:p w14:paraId="6E912CF3" w14:textId="722F3631" w:rsidR="00972630" w:rsidRDefault="0097263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79A4C614" w14:textId="77777777" w:rsidR="001C1EAF" w:rsidRDefault="001C1EAF" w:rsidP="00E752AC">
            <w:pPr>
              <w:widowControl w:val="0"/>
              <w:autoSpaceDE w:val="0"/>
              <w:autoSpaceDN w:val="0"/>
              <w:ind w:right="40"/>
              <w:jc w:val="center"/>
              <w:rPr>
                <w:rFonts w:ascii="Averta" w:hAnsi="Averta"/>
                <w:color w:val="000000" w:themeColor="text1"/>
                <w:sz w:val="28"/>
              </w:rPr>
            </w:pPr>
          </w:p>
          <w:p w14:paraId="34EC5918" w14:textId="55DC25D8" w:rsidR="00972630" w:rsidRPr="003C1F62" w:rsidRDefault="0097263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8"/>
              </w:rPr>
            </w:pPr>
          </w:p>
        </w:tc>
      </w:tr>
      <w:tr w:rsidR="00972630" w:rsidRPr="003C1F62" w14:paraId="28BC3464" w14:textId="77777777" w:rsidTr="00E752AC">
        <w:trPr>
          <w:trHeight w:val="277"/>
        </w:trPr>
        <w:tc>
          <w:tcPr>
            <w:tcW w:w="5013" w:type="dxa"/>
            <w:shd w:val="clear" w:color="auto" w:fill="D9D9D9" w:themeFill="background1" w:themeFillShade="D9"/>
            <w:vAlign w:val="bottom"/>
          </w:tcPr>
          <w:p w14:paraId="1B3711E4" w14:textId="61AB4990" w:rsidR="009F622C" w:rsidRDefault="009F622C" w:rsidP="00B04B28">
            <w:pPr>
              <w:widowControl w:val="0"/>
              <w:autoSpaceDE w:val="0"/>
              <w:autoSpaceDN w:val="0"/>
              <w:ind w:right="40"/>
              <w:contextualSpacing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 w:rsidRPr="00AB5423">
              <w:rPr>
                <w:rFonts w:ascii="Averta" w:hAnsi="Averta"/>
                <w:color w:val="000000" w:themeColor="text1"/>
                <w:sz w:val="20"/>
              </w:rPr>
              <w:t>Entorno: Vista de</w:t>
            </w:r>
            <w:r>
              <w:rPr>
                <w:rFonts w:ascii="Averta" w:hAnsi="Averta"/>
                <w:color w:val="000000" w:themeColor="text1"/>
                <w:sz w:val="20"/>
              </w:rPr>
              <w:t xml:space="preserve"> calle e inmueble.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14:paraId="2AB62528" w14:textId="0B6DCDCE" w:rsidR="009F622C" w:rsidRDefault="009F622C">
            <w:pPr>
              <w:widowControl w:val="0"/>
              <w:autoSpaceDE w:val="0"/>
              <w:autoSpaceDN w:val="0"/>
              <w:ind w:right="40"/>
              <w:contextualSpacing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 w:rsidRPr="00AB5423">
              <w:rPr>
                <w:rFonts w:ascii="Averta" w:hAnsi="Averta"/>
                <w:color w:val="000000" w:themeColor="text1"/>
                <w:sz w:val="20"/>
              </w:rPr>
              <w:t>Fachada del inmueble</w:t>
            </w:r>
          </w:p>
        </w:tc>
      </w:tr>
      <w:tr w:rsidR="00972630" w:rsidRPr="003C1F62" w14:paraId="428AA23E" w14:textId="77777777" w:rsidTr="00E752AC">
        <w:trPr>
          <w:trHeight w:val="2789"/>
        </w:trPr>
        <w:tc>
          <w:tcPr>
            <w:tcW w:w="5013" w:type="dxa"/>
            <w:vAlign w:val="bottom"/>
          </w:tcPr>
          <w:p w14:paraId="23172C2D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1F8C00EC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5040ADCC" w14:textId="2EEEF46F" w:rsidR="001C1EAF" w:rsidRPr="00AB5423" w:rsidRDefault="001C1EAF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</w:tc>
        <w:tc>
          <w:tcPr>
            <w:tcW w:w="5013" w:type="dxa"/>
            <w:vAlign w:val="bottom"/>
          </w:tcPr>
          <w:p w14:paraId="75820F96" w14:textId="77777777" w:rsidR="001C1EAF" w:rsidRDefault="001C1EAF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1F8AA05B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7C4BCA33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5AD80079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3D82A02F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3CE11736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66EAD1CE" w14:textId="77777777" w:rsidR="00FE0400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  <w:p w14:paraId="5C584CE4" w14:textId="03BF7B66" w:rsidR="00FE0400" w:rsidRPr="00AB5423" w:rsidRDefault="00FE0400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</w:p>
        </w:tc>
      </w:tr>
      <w:tr w:rsidR="00972630" w:rsidRPr="003C1F62" w14:paraId="3925EBE5" w14:textId="77777777" w:rsidTr="00E752AC">
        <w:trPr>
          <w:trHeight w:val="304"/>
        </w:trPr>
        <w:tc>
          <w:tcPr>
            <w:tcW w:w="5013" w:type="dxa"/>
            <w:shd w:val="clear" w:color="auto" w:fill="D9D9D9" w:themeFill="background1" w:themeFillShade="D9"/>
            <w:vAlign w:val="bottom"/>
          </w:tcPr>
          <w:p w14:paraId="373A82AB" w14:textId="4A93E5F2" w:rsidR="009F622C" w:rsidRDefault="00E866A5" w:rsidP="00E866A5">
            <w:pPr>
              <w:widowControl w:val="0"/>
              <w:autoSpaceDE w:val="0"/>
              <w:autoSpaceDN w:val="0"/>
              <w:ind w:right="40"/>
              <w:contextualSpacing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 w:rsidRPr="00AB5423">
              <w:rPr>
                <w:rFonts w:ascii="Averta" w:hAnsi="Averta"/>
                <w:color w:val="000000" w:themeColor="text1"/>
                <w:sz w:val="20"/>
              </w:rPr>
              <w:t>Acceso al inmueble</w:t>
            </w:r>
            <w:r>
              <w:rPr>
                <w:rFonts w:ascii="Averta" w:hAnsi="Averta"/>
                <w:color w:val="000000" w:themeColor="text1"/>
                <w:sz w:val="20"/>
              </w:rPr>
              <w:t xml:space="preserve"> (en caso de estar en un edificio)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bottom"/>
          </w:tcPr>
          <w:p w14:paraId="5AB3A74C" w14:textId="34ED0401" w:rsidR="009F622C" w:rsidRDefault="009F622C" w:rsidP="009F622C">
            <w:pPr>
              <w:widowControl w:val="0"/>
              <w:autoSpaceDE w:val="0"/>
              <w:autoSpaceDN w:val="0"/>
              <w:ind w:right="40"/>
              <w:contextualSpacing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>
              <w:rPr>
                <w:rFonts w:ascii="Averta" w:hAnsi="Averta"/>
                <w:color w:val="000000" w:themeColor="text1"/>
                <w:sz w:val="20"/>
              </w:rPr>
              <w:t>Interior (Recepción)</w:t>
            </w:r>
          </w:p>
        </w:tc>
      </w:tr>
      <w:tr w:rsidR="00972630" w:rsidRPr="003C1F62" w14:paraId="269B8B33" w14:textId="77777777" w:rsidTr="00E752AC">
        <w:trPr>
          <w:trHeight w:val="2434"/>
        </w:trPr>
        <w:tc>
          <w:tcPr>
            <w:tcW w:w="5013" w:type="dxa"/>
            <w:vAlign w:val="bottom"/>
          </w:tcPr>
          <w:p w14:paraId="58AF908D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6953C9CC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02C959F9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569E23A6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2F12AB0B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6E896535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60213E47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5B7EEF13" w14:textId="64CFEFF1" w:rsidR="001C1EAF" w:rsidRPr="003C1F62" w:rsidRDefault="001C1EAF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8"/>
              </w:rPr>
            </w:pPr>
          </w:p>
        </w:tc>
        <w:tc>
          <w:tcPr>
            <w:tcW w:w="5013" w:type="dxa"/>
            <w:vAlign w:val="bottom"/>
          </w:tcPr>
          <w:p w14:paraId="0FBE149B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70ADC9EE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27467585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2E8B50EB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0B4F7925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6011809E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257D3BF9" w14:textId="77777777" w:rsidR="00A52D44" w:rsidRDefault="00A52D44" w:rsidP="00AB5423">
            <w:pPr>
              <w:widowControl w:val="0"/>
              <w:autoSpaceDE w:val="0"/>
              <w:autoSpaceDN w:val="0"/>
              <w:ind w:right="40"/>
              <w:rPr>
                <w:rFonts w:ascii="Averta" w:hAnsi="Averta"/>
                <w:color w:val="000000" w:themeColor="text1"/>
                <w:sz w:val="20"/>
              </w:rPr>
            </w:pPr>
          </w:p>
          <w:p w14:paraId="2FA6A1D7" w14:textId="35CEE11A" w:rsidR="001C1EAF" w:rsidRPr="003C1F62" w:rsidRDefault="001C1EAF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8"/>
              </w:rPr>
            </w:pPr>
          </w:p>
        </w:tc>
      </w:tr>
      <w:tr w:rsidR="00972630" w:rsidRPr="003C1F62" w14:paraId="051F974E" w14:textId="77777777" w:rsidTr="00E752AC">
        <w:trPr>
          <w:trHeight w:val="349"/>
        </w:trPr>
        <w:tc>
          <w:tcPr>
            <w:tcW w:w="5013" w:type="dxa"/>
            <w:shd w:val="clear" w:color="auto" w:fill="D9D9D9" w:themeFill="background1" w:themeFillShade="D9"/>
            <w:vAlign w:val="bottom"/>
          </w:tcPr>
          <w:p w14:paraId="606CBDFD" w14:textId="304D0B65" w:rsidR="009F622C" w:rsidRDefault="009F622C" w:rsidP="009F622C">
            <w:pPr>
              <w:widowControl w:val="0"/>
              <w:autoSpaceDE w:val="0"/>
              <w:autoSpaceDN w:val="0"/>
              <w:ind w:right="40"/>
              <w:contextualSpacing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>
              <w:rPr>
                <w:rFonts w:ascii="Averta" w:hAnsi="Averta"/>
                <w:color w:val="000000" w:themeColor="text1"/>
                <w:sz w:val="20"/>
              </w:rPr>
              <w:t>Maquinaria (en su caso)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bottom"/>
          </w:tcPr>
          <w:p w14:paraId="46C16A80" w14:textId="26E408CF" w:rsidR="009F622C" w:rsidRDefault="009F622C" w:rsidP="009F622C">
            <w:pPr>
              <w:widowControl w:val="0"/>
              <w:autoSpaceDE w:val="0"/>
              <w:autoSpaceDN w:val="0"/>
              <w:ind w:right="40"/>
              <w:contextualSpacing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>
              <w:rPr>
                <w:rFonts w:ascii="Averta" w:hAnsi="Averta"/>
                <w:color w:val="000000" w:themeColor="text1"/>
                <w:sz w:val="20"/>
              </w:rPr>
              <w:t>Maquinaria (en su caso)</w:t>
            </w:r>
          </w:p>
        </w:tc>
      </w:tr>
      <w:tr w:rsidR="00972630" w:rsidRPr="003C1F62" w14:paraId="3C0C2F65" w14:textId="77777777" w:rsidTr="00E752AC">
        <w:trPr>
          <w:trHeight w:val="2608"/>
        </w:trPr>
        <w:tc>
          <w:tcPr>
            <w:tcW w:w="5013" w:type="dxa"/>
            <w:vAlign w:val="bottom"/>
          </w:tcPr>
          <w:p w14:paraId="1C9266EC" w14:textId="1FF33444" w:rsidR="00FE0400" w:rsidRDefault="00FE0400" w:rsidP="00E752AC">
            <w:pPr>
              <w:widowControl w:val="0"/>
              <w:autoSpaceDE w:val="0"/>
              <w:autoSpaceDN w:val="0"/>
              <w:ind w:right="40"/>
              <w:jc w:val="center"/>
              <w:rPr>
                <w:rFonts w:ascii="Averta" w:hAnsi="Averta"/>
                <w:color w:val="000000" w:themeColor="text1"/>
                <w:sz w:val="28"/>
              </w:rPr>
            </w:pPr>
          </w:p>
        </w:tc>
        <w:tc>
          <w:tcPr>
            <w:tcW w:w="5013" w:type="dxa"/>
            <w:vAlign w:val="center"/>
          </w:tcPr>
          <w:p w14:paraId="37831D6A" w14:textId="21AAA398" w:rsidR="00FE0400" w:rsidRDefault="00FE0400" w:rsidP="00E752AC">
            <w:pPr>
              <w:widowControl w:val="0"/>
              <w:autoSpaceDE w:val="0"/>
              <w:autoSpaceDN w:val="0"/>
              <w:ind w:right="40"/>
              <w:jc w:val="center"/>
              <w:rPr>
                <w:rFonts w:ascii="Averta" w:hAnsi="Averta"/>
                <w:color w:val="000000" w:themeColor="text1"/>
                <w:sz w:val="28"/>
              </w:rPr>
            </w:pPr>
          </w:p>
        </w:tc>
      </w:tr>
      <w:tr w:rsidR="00972630" w:rsidRPr="003C1F62" w14:paraId="071F038A" w14:textId="77777777" w:rsidTr="00E752AC">
        <w:trPr>
          <w:trHeight w:val="475"/>
        </w:trPr>
        <w:tc>
          <w:tcPr>
            <w:tcW w:w="5013" w:type="dxa"/>
            <w:shd w:val="clear" w:color="auto" w:fill="D9D9D9" w:themeFill="background1" w:themeFillShade="D9"/>
            <w:vAlign w:val="bottom"/>
          </w:tcPr>
          <w:p w14:paraId="026A836D" w14:textId="6B175AB6" w:rsidR="009F622C" w:rsidRDefault="00E866A5" w:rsidP="00AB5423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>
              <w:rPr>
                <w:rFonts w:ascii="Averta" w:hAnsi="Averta"/>
                <w:color w:val="000000" w:themeColor="text1"/>
                <w:sz w:val="20"/>
              </w:rPr>
              <w:t>Maquinaria (en su caso)</w:t>
            </w:r>
          </w:p>
        </w:tc>
        <w:tc>
          <w:tcPr>
            <w:tcW w:w="5013" w:type="dxa"/>
            <w:shd w:val="clear" w:color="auto" w:fill="D9D9D9" w:themeFill="background1" w:themeFillShade="D9"/>
            <w:vAlign w:val="bottom"/>
          </w:tcPr>
          <w:p w14:paraId="4B40919D" w14:textId="36A0F67F" w:rsidR="009F622C" w:rsidRDefault="00E866A5" w:rsidP="00E752AC">
            <w:pPr>
              <w:widowControl w:val="0"/>
              <w:autoSpaceDE w:val="0"/>
              <w:autoSpaceDN w:val="0"/>
              <w:ind w:right="40"/>
              <w:jc w:val="right"/>
              <w:rPr>
                <w:rFonts w:ascii="Averta" w:hAnsi="Averta"/>
                <w:color w:val="000000" w:themeColor="text1"/>
                <w:sz w:val="20"/>
              </w:rPr>
            </w:pPr>
            <w:r w:rsidRPr="00AB5423">
              <w:rPr>
                <w:rFonts w:ascii="Averta" w:hAnsi="Averta"/>
                <w:color w:val="000000" w:themeColor="text1"/>
                <w:sz w:val="20"/>
              </w:rPr>
              <w:t>Croquis de ubicación (</w:t>
            </w:r>
            <w:proofErr w:type="spellStart"/>
            <w:r w:rsidRPr="00AB5423">
              <w:rPr>
                <w:rFonts w:ascii="Averta" w:hAnsi="Averta"/>
                <w:color w:val="000000" w:themeColor="text1"/>
                <w:sz w:val="20"/>
              </w:rPr>
              <w:t>Maps</w:t>
            </w:r>
            <w:proofErr w:type="spellEnd"/>
            <w:r w:rsidRPr="00AB5423">
              <w:rPr>
                <w:rFonts w:ascii="Averta" w:hAnsi="Averta"/>
                <w:color w:val="000000" w:themeColor="text1"/>
                <w:sz w:val="20"/>
              </w:rPr>
              <w:t>)</w:t>
            </w:r>
          </w:p>
        </w:tc>
      </w:tr>
    </w:tbl>
    <w:p w14:paraId="1B12C594" w14:textId="73A00925" w:rsidR="0058766D" w:rsidRDefault="0058766D" w:rsidP="007B79E8">
      <w:pPr>
        <w:widowControl w:val="0"/>
        <w:autoSpaceDE w:val="0"/>
        <w:autoSpaceDN w:val="0"/>
        <w:spacing w:before="175" w:after="0" w:line="240" w:lineRule="auto"/>
        <w:ind w:right="37"/>
        <w:rPr>
          <w:rFonts w:ascii="Averta" w:hAnsi="Averta"/>
          <w:color w:val="000000" w:themeColor="text1"/>
          <w:sz w:val="28"/>
        </w:rPr>
      </w:pPr>
    </w:p>
    <w:p w14:paraId="5D8BD1D7" w14:textId="77150824" w:rsidR="0058766D" w:rsidRDefault="0058766D">
      <w:pPr>
        <w:rPr>
          <w:rFonts w:ascii="Averta" w:hAnsi="Averta"/>
          <w:color w:val="000000" w:themeColor="text1"/>
          <w:sz w:val="28"/>
        </w:rPr>
      </w:pPr>
    </w:p>
    <w:p w14:paraId="5639323A" w14:textId="77777777" w:rsidR="0058766D" w:rsidRPr="00457ED7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center"/>
        <w:rPr>
          <w:rFonts w:ascii="Averta" w:hAnsi="Averta"/>
          <w:b/>
          <w:color w:val="000000" w:themeColor="text1"/>
          <w:sz w:val="28"/>
        </w:rPr>
      </w:pPr>
      <w:r w:rsidRPr="00457ED7">
        <w:rPr>
          <w:rFonts w:ascii="Averta" w:hAnsi="Averta"/>
          <w:b/>
          <w:color w:val="000000" w:themeColor="text1"/>
          <w:sz w:val="28"/>
        </w:rPr>
        <w:t>UNIDAD DE PLANEACIÓN</w:t>
      </w:r>
    </w:p>
    <w:p w14:paraId="6B48C2C5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center"/>
        <w:rPr>
          <w:rFonts w:ascii="Averta" w:hAnsi="Averta"/>
          <w:b/>
          <w:color w:val="000000" w:themeColor="text1"/>
          <w:sz w:val="28"/>
        </w:rPr>
      </w:pPr>
      <w:r w:rsidRPr="00457ED7">
        <w:rPr>
          <w:rFonts w:ascii="Averta" w:hAnsi="Averta"/>
          <w:b/>
          <w:color w:val="000000" w:themeColor="text1"/>
          <w:sz w:val="28"/>
        </w:rPr>
        <w:t>AVISO DE PRIVACIDAD SIMPLIFICADO.</w:t>
      </w:r>
    </w:p>
    <w:p w14:paraId="6164E864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center"/>
        <w:rPr>
          <w:rFonts w:ascii="Averta" w:hAnsi="Averta"/>
          <w:b/>
          <w:color w:val="000000" w:themeColor="text1"/>
          <w:sz w:val="28"/>
        </w:rPr>
      </w:pPr>
    </w:p>
    <w:p w14:paraId="773422A9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</w:rPr>
      </w:pPr>
    </w:p>
    <w:p w14:paraId="2622A189" w14:textId="77777777" w:rsidR="0058766D" w:rsidRDefault="0058766D" w:rsidP="0058766D">
      <w:pPr>
        <w:pStyle w:val="Textoindependiente"/>
        <w:ind w:left="121" w:right="115" w:firstLine="3"/>
        <w:jc w:val="both"/>
      </w:pPr>
      <w:r w:rsidRPr="00457ED7">
        <w:rPr>
          <w:rFonts w:ascii="Averta" w:hAnsi="Averta"/>
          <w:sz w:val="22"/>
          <w:szCs w:val="22"/>
        </w:rPr>
        <w:t>La</w:t>
      </w:r>
      <w:r w:rsidRPr="00457ED7">
        <w:rPr>
          <w:rFonts w:ascii="Averta" w:hAnsi="Averta"/>
          <w:spacing w:val="-15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Comisión</w:t>
      </w:r>
      <w:r w:rsidRPr="00457ED7">
        <w:rPr>
          <w:rFonts w:ascii="Averta" w:hAnsi="Averta"/>
          <w:spacing w:val="-5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de</w:t>
      </w:r>
      <w:r w:rsidRPr="00457ED7">
        <w:rPr>
          <w:rFonts w:ascii="Averta" w:hAnsi="Averta"/>
          <w:spacing w:val="-18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Agua</w:t>
      </w:r>
      <w:r w:rsidRPr="00457ED7">
        <w:rPr>
          <w:rFonts w:ascii="Averta" w:hAnsi="Averta"/>
          <w:spacing w:val="-6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Potable</w:t>
      </w:r>
      <w:r w:rsidRPr="00457ED7">
        <w:rPr>
          <w:rFonts w:ascii="Averta" w:hAnsi="Averta"/>
          <w:spacing w:val="-10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y</w:t>
      </w:r>
      <w:r w:rsidRPr="00457ED7">
        <w:rPr>
          <w:rFonts w:ascii="Averta" w:hAnsi="Averta"/>
          <w:spacing w:val="-21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Alcantarillado</w:t>
      </w:r>
      <w:r w:rsidRPr="00457ED7">
        <w:rPr>
          <w:rFonts w:ascii="Averta" w:hAnsi="Averta"/>
          <w:spacing w:val="-18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del</w:t>
      </w:r>
      <w:r w:rsidRPr="00457ED7">
        <w:rPr>
          <w:rFonts w:ascii="Averta" w:hAnsi="Averta"/>
          <w:spacing w:val="-9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Estado</w:t>
      </w:r>
      <w:r w:rsidRPr="00457ED7">
        <w:rPr>
          <w:rFonts w:ascii="Averta" w:hAnsi="Averta"/>
          <w:spacing w:val="-9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de</w:t>
      </w:r>
      <w:r w:rsidRPr="00457ED7">
        <w:rPr>
          <w:rFonts w:ascii="Averta" w:hAnsi="Averta"/>
          <w:spacing w:val="-17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Campeche</w:t>
      </w:r>
      <w:r w:rsidRPr="00457ED7">
        <w:rPr>
          <w:rFonts w:ascii="Averta" w:hAnsi="Averta"/>
          <w:spacing w:val="-6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(CAPAE),</w:t>
      </w:r>
      <w:r w:rsidRPr="00457ED7">
        <w:rPr>
          <w:rFonts w:ascii="Averta" w:hAnsi="Averta"/>
          <w:spacing w:val="-2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con</w:t>
      </w:r>
      <w:r w:rsidRPr="00457ED7">
        <w:rPr>
          <w:rFonts w:ascii="Averta" w:hAnsi="Averta"/>
          <w:spacing w:val="-12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domicilio</w:t>
      </w:r>
      <w:r w:rsidRPr="00457ED7">
        <w:rPr>
          <w:rFonts w:ascii="Averta" w:hAnsi="Averta"/>
          <w:spacing w:val="-2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ubicado</w:t>
      </w:r>
      <w:r w:rsidRPr="00457ED7">
        <w:rPr>
          <w:rFonts w:ascii="Averta" w:hAnsi="Averta"/>
          <w:spacing w:val="-11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en</w:t>
      </w:r>
      <w:r w:rsidRPr="00457ED7">
        <w:rPr>
          <w:rFonts w:ascii="Averta" w:hAnsi="Averta"/>
          <w:spacing w:val="-14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Av.</w:t>
      </w:r>
      <w:r w:rsidRPr="00457ED7">
        <w:rPr>
          <w:rFonts w:ascii="Averta" w:hAnsi="Averta"/>
          <w:spacing w:val="-9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Pedro</w:t>
      </w:r>
      <w:r w:rsidRPr="00457ED7">
        <w:rPr>
          <w:rFonts w:ascii="Averta" w:hAnsi="Averta"/>
          <w:spacing w:val="-17"/>
          <w:sz w:val="22"/>
          <w:szCs w:val="22"/>
        </w:rPr>
        <w:t xml:space="preserve"> </w:t>
      </w:r>
      <w:r w:rsidRPr="00457ED7">
        <w:rPr>
          <w:rFonts w:ascii="Averta" w:hAnsi="Averta"/>
          <w:sz w:val="22"/>
          <w:szCs w:val="22"/>
        </w:rPr>
        <w:t>Sainz de Baranda S/N Loc. 311, Ah Kim Pech, CP 24014, San Francisco de Campeche, Campeche, es la responsable del uso, tratamiento y protección de los datos personales que nos proporcione, conforme a lo dispuesto por la Ley de Protección de Datos Personales en Posesión de Sujetos Obligados del Estado de Campeche y demás normatividad Aplicable.  Sus datos personales serán utilizados con las finalidades de: Conformar los expedientes relativos a los procesos de contratación de obra pública y servicios relacionados con la misma</w:t>
      </w:r>
      <w:r>
        <w:t>.</w:t>
      </w:r>
    </w:p>
    <w:p w14:paraId="199BCD3A" w14:textId="77777777" w:rsidR="0058766D" w:rsidRDefault="0058766D" w:rsidP="0058766D">
      <w:pPr>
        <w:pStyle w:val="Textoindependiente"/>
        <w:ind w:left="121" w:right="115" w:firstLine="3"/>
        <w:jc w:val="both"/>
      </w:pPr>
    </w:p>
    <w:p w14:paraId="091CF65A" w14:textId="77777777" w:rsidR="0058766D" w:rsidRDefault="0058766D" w:rsidP="0058766D">
      <w:pPr>
        <w:pStyle w:val="Textoindependiente"/>
        <w:ind w:left="121" w:right="115" w:firstLine="3"/>
        <w:jc w:val="both"/>
      </w:pPr>
    </w:p>
    <w:p w14:paraId="37238ABA" w14:textId="77777777" w:rsidR="0058766D" w:rsidRDefault="0058766D" w:rsidP="0058766D">
      <w:pPr>
        <w:pStyle w:val="Textoindependiente"/>
        <w:ind w:left="121" w:right="115" w:firstLine="3"/>
        <w:jc w:val="both"/>
      </w:pPr>
    </w:p>
    <w:p w14:paraId="698DC59A" w14:textId="77777777" w:rsidR="0058766D" w:rsidRDefault="0058766D" w:rsidP="0058766D">
      <w:pPr>
        <w:pStyle w:val="Textoindependiente"/>
        <w:ind w:left="121" w:right="115" w:firstLine="3"/>
        <w:jc w:val="both"/>
        <w:rPr>
          <w:rFonts w:ascii="Averta" w:hAnsi="Averta"/>
          <w:sz w:val="22"/>
          <w:szCs w:val="22"/>
        </w:rPr>
      </w:pPr>
      <w:r w:rsidRPr="00457ED7">
        <w:rPr>
          <w:rFonts w:ascii="Averta" w:hAnsi="Averta"/>
          <w:sz w:val="22"/>
          <w:szCs w:val="22"/>
          <w:lang w:val="es-MX"/>
        </w:rPr>
        <w:t xml:space="preserve">En caso de que no desee que sus datos personales sean tratados para estas finalidades, usted  puede  manifestarlo presentando un escrito ante esta Comisión o a través del correo electrónico </w:t>
      </w:r>
      <w:hyperlink r:id="rId8">
        <w:r w:rsidRPr="00457ED7">
          <w:rPr>
            <w:rStyle w:val="Hipervnculo"/>
            <w:rFonts w:ascii="Averta" w:hAnsi="Averta"/>
            <w:sz w:val="22"/>
            <w:szCs w:val="22"/>
            <w:lang w:val="es-MX"/>
          </w:rPr>
          <w:t>protecciondatos@capae.gob.mx.</w:t>
        </w:r>
      </w:hyperlink>
    </w:p>
    <w:p w14:paraId="7EE2A272" w14:textId="77777777" w:rsidR="0058766D" w:rsidRPr="00457ED7" w:rsidRDefault="0058766D" w:rsidP="0058766D">
      <w:pPr>
        <w:pStyle w:val="Textoindependiente"/>
        <w:ind w:left="121" w:right="115" w:firstLine="3"/>
        <w:jc w:val="both"/>
        <w:rPr>
          <w:rFonts w:ascii="Averta" w:hAnsi="Averta"/>
          <w:sz w:val="22"/>
          <w:szCs w:val="22"/>
        </w:rPr>
      </w:pPr>
    </w:p>
    <w:p w14:paraId="577EF922" w14:textId="77777777" w:rsidR="0058766D" w:rsidRDefault="0058766D" w:rsidP="0058766D">
      <w:pPr>
        <w:pStyle w:val="Textoindependiente"/>
        <w:spacing w:line="225" w:lineRule="auto"/>
        <w:ind w:left="121" w:right="115" w:firstLine="3"/>
        <w:jc w:val="both"/>
      </w:pPr>
    </w:p>
    <w:p w14:paraId="3D2861CC" w14:textId="77777777" w:rsidR="0058766D" w:rsidRDefault="0058766D" w:rsidP="0058766D">
      <w:pPr>
        <w:pStyle w:val="Textoindependiente"/>
        <w:spacing w:line="225" w:lineRule="auto"/>
        <w:ind w:left="121" w:right="115" w:firstLine="3"/>
        <w:jc w:val="both"/>
      </w:pPr>
    </w:p>
    <w:p w14:paraId="513C9DC9" w14:textId="77777777" w:rsidR="0058766D" w:rsidRPr="00457ED7" w:rsidRDefault="0058766D" w:rsidP="0058766D">
      <w:pPr>
        <w:pStyle w:val="Textoindependiente"/>
        <w:spacing w:line="225" w:lineRule="auto"/>
        <w:ind w:left="121" w:right="115" w:firstLine="3"/>
        <w:jc w:val="both"/>
        <w:rPr>
          <w:rFonts w:ascii="Averta" w:hAnsi="Averta"/>
          <w:sz w:val="22"/>
          <w:szCs w:val="22"/>
        </w:rPr>
      </w:pPr>
      <w:r w:rsidRPr="00457ED7">
        <w:rPr>
          <w:rFonts w:ascii="Averta" w:hAnsi="Averta"/>
          <w:sz w:val="22"/>
          <w:szCs w:val="22"/>
        </w:rPr>
        <w:t xml:space="preserve">Se informa que no se llevaran a cabo transferencias de datos personales que requieran de su consentimiento expreso para poder efectuarlas, ya que conforme a la Ley de la materia solo se realizaran aquéllas que sean necesarias para atender requerimientos de información de una autoridad competente, que estén debidamente fundados y motivados. Para mayor información acerca del tratamiento de sus datos personales y de los derechos que puede hacer valer, usted puede acceder al aviso de privacidad integral a través de la página de la Comisión de Agua Potable y Alcantarillado del Estado de Campeche CAPAE </w:t>
      </w:r>
      <w:hyperlink r:id="rId9">
        <w:r w:rsidRPr="00457ED7">
          <w:rPr>
            <w:rStyle w:val="Hipervnculo"/>
            <w:rFonts w:ascii="Averta" w:hAnsi="Averta"/>
            <w:sz w:val="22"/>
            <w:szCs w:val="22"/>
          </w:rPr>
          <w:t xml:space="preserve">(http://capae.gob.mx/) </w:t>
        </w:r>
      </w:hyperlink>
      <w:r w:rsidRPr="00457ED7">
        <w:rPr>
          <w:rFonts w:ascii="Averta" w:hAnsi="Averta"/>
          <w:sz w:val="22"/>
          <w:szCs w:val="22"/>
        </w:rPr>
        <w:t>o bien, de manera presencial en las instalaciones de la Comisión.</w:t>
      </w:r>
    </w:p>
    <w:p w14:paraId="1D7DF739" w14:textId="77777777" w:rsidR="0058766D" w:rsidRDefault="0058766D" w:rsidP="0058766D">
      <w:pPr>
        <w:pStyle w:val="Textoindependiente"/>
        <w:spacing w:line="225" w:lineRule="auto"/>
        <w:ind w:left="121" w:right="115" w:firstLine="3"/>
        <w:jc w:val="both"/>
      </w:pPr>
    </w:p>
    <w:p w14:paraId="0481F8F6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0938B223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5F16A81A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033BE0EA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2B3020F7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706D60CC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2F276460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154290DE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35BC4DE5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14051B57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22F6A795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6B87C3D6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p w14:paraId="5270D83C" w14:textId="77777777" w:rsidR="0058766D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  <w:lang w:val="es-ES"/>
        </w:rPr>
      </w:pPr>
    </w:p>
    <w:tbl>
      <w:tblPr>
        <w:tblpPr w:leftFromText="141" w:rightFromText="141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58766D" w14:paraId="45A0FC99" w14:textId="77777777" w:rsidTr="00457ED7">
        <w:trPr>
          <w:trHeight w:val="4995"/>
        </w:trPr>
        <w:tc>
          <w:tcPr>
            <w:tcW w:w="10185" w:type="dxa"/>
          </w:tcPr>
          <w:p w14:paraId="4E245A6D" w14:textId="77777777" w:rsidR="0058766D" w:rsidRDefault="0058766D" w:rsidP="00457ED7">
            <w:pPr>
              <w:widowControl w:val="0"/>
              <w:autoSpaceDE w:val="0"/>
              <w:autoSpaceDN w:val="0"/>
              <w:spacing w:after="0" w:line="240" w:lineRule="auto"/>
              <w:ind w:right="37"/>
              <w:jc w:val="center"/>
              <w:rPr>
                <w:rFonts w:ascii="Averta" w:hAnsi="Averta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457ED7">
              <w:rPr>
                <w:rFonts w:ascii="Averta" w:hAnsi="Averta"/>
                <w:b/>
                <w:color w:val="000000" w:themeColor="text1"/>
                <w:sz w:val="24"/>
                <w:szCs w:val="24"/>
                <w:lang w:val="es-ES_tradnl"/>
              </w:rPr>
              <w:t>Consentimiento para el tratamiento de datos personales.</w:t>
            </w:r>
          </w:p>
          <w:p w14:paraId="63ADDF43" w14:textId="77777777" w:rsidR="0058766D" w:rsidRDefault="0058766D" w:rsidP="00457ED7">
            <w:pPr>
              <w:widowControl w:val="0"/>
              <w:autoSpaceDE w:val="0"/>
              <w:autoSpaceDN w:val="0"/>
              <w:spacing w:after="0" w:line="240" w:lineRule="auto"/>
              <w:ind w:right="37"/>
              <w:jc w:val="center"/>
              <w:rPr>
                <w:rFonts w:ascii="Averta" w:hAnsi="Averta"/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14:paraId="205AFB1D" w14:textId="77777777" w:rsidR="0058766D" w:rsidRDefault="0058766D" w:rsidP="00457ED7">
            <w:pPr>
              <w:widowControl w:val="0"/>
              <w:autoSpaceDE w:val="0"/>
              <w:autoSpaceDN w:val="0"/>
              <w:spacing w:after="0" w:line="240" w:lineRule="auto"/>
              <w:ind w:right="37"/>
              <w:jc w:val="center"/>
              <w:rPr>
                <w:rFonts w:ascii="Averta" w:hAnsi="Averta"/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14:paraId="5D603EFB" w14:textId="77777777" w:rsidR="0058766D" w:rsidRPr="00457ED7" w:rsidRDefault="0058766D" w:rsidP="00457ED7">
            <w:pPr>
              <w:spacing w:line="360" w:lineRule="auto"/>
              <w:jc w:val="both"/>
              <w:rPr>
                <w:rFonts w:ascii="Averta" w:hAnsi="Averta" w:cs="Arial"/>
                <w:sz w:val="20"/>
                <w:szCs w:val="16"/>
              </w:rPr>
            </w:pPr>
            <w:r w:rsidRPr="00457ED7">
              <w:rPr>
                <w:rFonts w:ascii="Averta" w:hAnsi="Averta" w:cs="Arial"/>
                <w:sz w:val="20"/>
                <w:szCs w:val="16"/>
              </w:rPr>
              <w:t xml:space="preserve">Con respecto al tratamiento de mis datos personales, y con fundamento en el artículo 21 de la Ley de Protección de Datos Personales en Posesión de Sujetos Obligados del Estado de </w:t>
            </w:r>
            <w:r w:rsidRPr="003450EE">
              <w:rPr>
                <w:rFonts w:ascii="Averta" w:hAnsi="Averta" w:cs="Arial"/>
                <w:sz w:val="20"/>
                <w:szCs w:val="16"/>
              </w:rPr>
              <w:t>Campeche, por</w:t>
            </w:r>
            <w:r w:rsidRPr="00457ED7">
              <w:rPr>
                <w:rFonts w:ascii="Averta" w:hAnsi="Averta" w:cs="Arial"/>
                <w:sz w:val="20"/>
                <w:szCs w:val="16"/>
              </w:rPr>
              <w:t xml:space="preserve"> medio del presente, indico </w:t>
            </w:r>
            <w:r w:rsidRPr="003450EE">
              <w:rPr>
                <w:rFonts w:ascii="Averta" w:hAnsi="Averta" w:cs="Arial"/>
                <w:sz w:val="20"/>
                <w:szCs w:val="16"/>
              </w:rPr>
              <w:t>que _</w:t>
            </w:r>
            <w:r w:rsidRPr="00457ED7">
              <w:rPr>
                <w:rFonts w:ascii="Averta" w:hAnsi="Averta" w:cs="Arial"/>
                <w:sz w:val="20"/>
                <w:szCs w:val="16"/>
              </w:rPr>
              <w:t>_____ (si o no), otorgo el consentimiento a la</w:t>
            </w:r>
            <w:r w:rsidRPr="00457ED7">
              <w:rPr>
                <w:rFonts w:ascii="Averta" w:hAnsi="Averta" w:cs="Arial"/>
                <w:b/>
                <w:sz w:val="20"/>
                <w:szCs w:val="16"/>
              </w:rPr>
              <w:t xml:space="preserve"> Comisión de Agua Potable y Alcantarillado del </w:t>
            </w:r>
            <w:r>
              <w:rPr>
                <w:rFonts w:ascii="Averta" w:hAnsi="Averta" w:cs="Arial"/>
                <w:b/>
                <w:sz w:val="20"/>
                <w:szCs w:val="16"/>
              </w:rPr>
              <w:t>E</w:t>
            </w:r>
            <w:r w:rsidRPr="00457ED7">
              <w:rPr>
                <w:rFonts w:ascii="Averta" w:hAnsi="Averta" w:cs="Arial"/>
                <w:b/>
                <w:sz w:val="20"/>
                <w:szCs w:val="16"/>
              </w:rPr>
              <w:t xml:space="preserve">stado de </w:t>
            </w:r>
            <w:r w:rsidRPr="003450EE">
              <w:rPr>
                <w:rFonts w:ascii="Averta" w:hAnsi="Averta" w:cs="Arial"/>
                <w:b/>
                <w:sz w:val="20"/>
                <w:szCs w:val="16"/>
              </w:rPr>
              <w:t>Campeche</w:t>
            </w:r>
            <w:r w:rsidRPr="003450EE">
              <w:rPr>
                <w:rFonts w:ascii="Averta" w:hAnsi="Averta" w:cs="Arial"/>
                <w:sz w:val="20"/>
                <w:szCs w:val="16"/>
              </w:rPr>
              <w:t xml:space="preserve"> con</w:t>
            </w:r>
            <w:r w:rsidRPr="00457ED7">
              <w:rPr>
                <w:rFonts w:ascii="Averta" w:hAnsi="Averta" w:cs="Arial"/>
                <w:sz w:val="20"/>
                <w:szCs w:val="16"/>
              </w:rPr>
              <w:t xml:space="preserve"> domicilio</w:t>
            </w:r>
            <w:r>
              <w:rPr>
                <w:rFonts w:ascii="Averta" w:hAnsi="Averta" w:cs="Arial"/>
                <w:sz w:val="20"/>
                <w:szCs w:val="16"/>
              </w:rPr>
              <w:t xml:space="preserve"> Avenida  Pedro Sainz Baranda S/N #333, locales comerciales A Kim Pech colonia centro,</w:t>
            </w:r>
            <w:r w:rsidRPr="00457ED7">
              <w:rPr>
                <w:rFonts w:ascii="Averta" w:hAnsi="Averta" w:cs="Arial"/>
                <w:sz w:val="20"/>
                <w:szCs w:val="16"/>
              </w:rPr>
              <w:t xml:space="preserve"> para </w:t>
            </w:r>
            <w:r w:rsidRPr="003450EE">
              <w:rPr>
                <w:rFonts w:ascii="Averta" w:hAnsi="Averta" w:cs="Arial"/>
                <w:sz w:val="20"/>
                <w:szCs w:val="16"/>
              </w:rPr>
              <w:t>el tratamiento</w:t>
            </w:r>
            <w:r w:rsidRPr="00457ED7">
              <w:rPr>
                <w:rFonts w:ascii="Averta" w:hAnsi="Averta" w:cs="Arial"/>
                <w:sz w:val="20"/>
                <w:szCs w:val="16"/>
              </w:rPr>
              <w:t xml:space="preserve"> de los </w:t>
            </w:r>
            <w:r w:rsidRPr="003450EE">
              <w:rPr>
                <w:rFonts w:ascii="Averta" w:hAnsi="Averta" w:cs="Arial"/>
                <w:sz w:val="20"/>
                <w:szCs w:val="16"/>
              </w:rPr>
              <w:t>mismos conforme</w:t>
            </w:r>
            <w:r w:rsidRPr="00457ED7">
              <w:rPr>
                <w:rFonts w:ascii="Averta" w:hAnsi="Averta" w:cs="Arial"/>
                <w:sz w:val="20"/>
                <w:szCs w:val="16"/>
              </w:rPr>
              <w:t xml:space="preserve"> a la Ley, quedand</w:t>
            </w:r>
            <w:r>
              <w:rPr>
                <w:rFonts w:ascii="Averta" w:hAnsi="Averta" w:cs="Arial"/>
                <w:sz w:val="20"/>
                <w:szCs w:val="16"/>
              </w:rPr>
              <w:t xml:space="preserve">o bajo resguardo de la </w:t>
            </w:r>
            <w:r w:rsidRPr="00457ED7">
              <w:rPr>
                <w:rFonts w:ascii="Averta" w:hAnsi="Averta" w:cs="Arial"/>
                <w:b/>
                <w:sz w:val="20"/>
                <w:szCs w:val="16"/>
              </w:rPr>
              <w:t>UNIDAD DE PLANEACIÓN</w:t>
            </w:r>
            <w:r>
              <w:rPr>
                <w:rFonts w:ascii="Averta" w:hAnsi="Averta" w:cs="Arial"/>
                <w:b/>
                <w:sz w:val="20"/>
                <w:szCs w:val="16"/>
              </w:rPr>
              <w:t>,</w:t>
            </w:r>
            <w:r w:rsidRPr="00457ED7">
              <w:rPr>
                <w:rFonts w:ascii="Averta" w:hAnsi="Averta" w:cs="Arial"/>
                <w:b/>
                <w:sz w:val="20"/>
                <w:szCs w:val="16"/>
              </w:rPr>
              <w:t xml:space="preserve"> MEDIANTE EL ÁREA DE LICITACIONES.</w:t>
            </w:r>
          </w:p>
          <w:p w14:paraId="505D0CE8" w14:textId="77777777" w:rsidR="0058766D" w:rsidRPr="00457ED7" w:rsidRDefault="0058766D" w:rsidP="00457ED7">
            <w:pPr>
              <w:tabs>
                <w:tab w:val="center" w:pos="5129"/>
                <w:tab w:val="left" w:pos="9075"/>
              </w:tabs>
              <w:spacing w:line="360" w:lineRule="auto"/>
              <w:jc w:val="right"/>
              <w:rPr>
                <w:rFonts w:ascii="Averta" w:hAnsi="Averta" w:cs="Arial"/>
                <w:sz w:val="20"/>
                <w:szCs w:val="16"/>
                <w:lang w:val="es-ES"/>
              </w:rPr>
            </w:pPr>
            <w:r w:rsidRPr="00457ED7">
              <w:rPr>
                <w:rFonts w:ascii="Averta" w:hAnsi="Averta" w:cs="Arial"/>
                <w:sz w:val="20"/>
                <w:szCs w:val="16"/>
                <w:lang w:val="es-ES"/>
              </w:rPr>
              <w:t xml:space="preserve">                   </w:t>
            </w:r>
            <w:r w:rsidRPr="00457ED7">
              <w:rPr>
                <w:rFonts w:ascii="Averta" w:hAnsi="Averta" w:cs="Arial"/>
                <w:sz w:val="20"/>
                <w:szCs w:val="16"/>
                <w:lang w:val="es-ES"/>
              </w:rPr>
              <w:tab/>
            </w:r>
          </w:p>
          <w:p w14:paraId="1CC50570" w14:textId="77777777" w:rsidR="0058766D" w:rsidRPr="00457ED7" w:rsidRDefault="0058766D" w:rsidP="00457ED7">
            <w:pPr>
              <w:tabs>
                <w:tab w:val="center" w:pos="5129"/>
                <w:tab w:val="left" w:pos="9075"/>
              </w:tabs>
              <w:spacing w:line="360" w:lineRule="auto"/>
              <w:jc w:val="center"/>
              <w:rPr>
                <w:rFonts w:ascii="Averta" w:hAnsi="Averta" w:cs="Arial"/>
                <w:sz w:val="20"/>
                <w:szCs w:val="16"/>
                <w:lang w:val="pt-BR"/>
              </w:rPr>
            </w:pPr>
            <w:r>
              <w:rPr>
                <w:rFonts w:ascii="Averta" w:hAnsi="Averta" w:cs="Arial"/>
                <w:sz w:val="20"/>
                <w:szCs w:val="16"/>
                <w:lang w:val="pt-BR"/>
              </w:rPr>
              <w:t xml:space="preserve">                                                                                                                                  </w:t>
            </w:r>
            <w:r w:rsidRPr="00457ED7">
              <w:rPr>
                <w:rFonts w:ascii="Averta" w:hAnsi="Averta" w:cs="Arial"/>
                <w:sz w:val="20"/>
                <w:szCs w:val="16"/>
                <w:lang w:val="pt-BR"/>
              </w:rPr>
              <w:t>___________________</w:t>
            </w:r>
          </w:p>
          <w:p w14:paraId="4D6E5568" w14:textId="77777777" w:rsidR="0058766D" w:rsidRPr="00457ED7" w:rsidRDefault="0058766D" w:rsidP="00457ED7">
            <w:pPr>
              <w:tabs>
                <w:tab w:val="center" w:pos="5129"/>
                <w:tab w:val="left" w:pos="9075"/>
              </w:tabs>
              <w:spacing w:line="360" w:lineRule="auto"/>
              <w:jc w:val="center"/>
              <w:rPr>
                <w:rFonts w:ascii="Averta" w:hAnsi="Averta" w:cs="Arial"/>
                <w:sz w:val="20"/>
                <w:szCs w:val="16"/>
                <w:u w:val="single"/>
                <w:lang w:val="pt-BR"/>
              </w:rPr>
            </w:pPr>
            <w:r>
              <w:rPr>
                <w:rFonts w:ascii="Averta" w:hAnsi="Averta" w:cs="Arial"/>
                <w:sz w:val="20"/>
                <w:szCs w:val="16"/>
                <w:lang w:val="pt-BR"/>
              </w:rPr>
              <w:t xml:space="preserve">                                                                                                                               </w:t>
            </w:r>
            <w:r w:rsidRPr="00457ED7">
              <w:rPr>
                <w:rFonts w:ascii="Averta" w:hAnsi="Averta" w:cs="Arial"/>
                <w:sz w:val="20"/>
                <w:szCs w:val="16"/>
                <w:lang w:val="pt-BR"/>
              </w:rPr>
              <w:t>(</w:t>
            </w:r>
            <w:r w:rsidRPr="00457ED7">
              <w:rPr>
                <w:rFonts w:ascii="Averta" w:hAnsi="Averta" w:cs="Arial"/>
                <w:sz w:val="20"/>
                <w:szCs w:val="16"/>
                <w:u w:val="single"/>
                <w:lang w:val="pt-BR"/>
              </w:rPr>
              <w:t>Lugar y fecha)</w:t>
            </w:r>
          </w:p>
          <w:p w14:paraId="1CCF47B5" w14:textId="77777777" w:rsidR="0058766D" w:rsidRPr="00457ED7" w:rsidRDefault="0058766D" w:rsidP="00457ED7">
            <w:pPr>
              <w:spacing w:line="360" w:lineRule="auto"/>
              <w:jc w:val="center"/>
              <w:rPr>
                <w:rFonts w:ascii="Averta" w:hAnsi="Averta" w:cs="Arial"/>
                <w:sz w:val="20"/>
                <w:szCs w:val="16"/>
              </w:rPr>
            </w:pPr>
            <w:r w:rsidRPr="00457ED7">
              <w:rPr>
                <w:rFonts w:ascii="Averta" w:hAnsi="Averta" w:cs="Arial"/>
                <w:sz w:val="20"/>
                <w:szCs w:val="16"/>
              </w:rPr>
              <w:t>_____________________</w:t>
            </w:r>
          </w:p>
          <w:p w14:paraId="56FEA4D2" w14:textId="77777777" w:rsidR="0058766D" w:rsidRPr="00457ED7" w:rsidRDefault="0058766D" w:rsidP="00457ED7">
            <w:pPr>
              <w:spacing w:line="360" w:lineRule="auto"/>
              <w:jc w:val="center"/>
              <w:rPr>
                <w:rFonts w:ascii="Averta" w:hAnsi="Averta" w:cs="Arial"/>
                <w:sz w:val="20"/>
                <w:szCs w:val="16"/>
              </w:rPr>
            </w:pPr>
            <w:r w:rsidRPr="00457ED7">
              <w:rPr>
                <w:rFonts w:ascii="Averta" w:hAnsi="Averta" w:cs="Arial"/>
                <w:sz w:val="20"/>
                <w:szCs w:val="16"/>
              </w:rPr>
              <w:t>Nombre y firma del titular de los datos personales.</w:t>
            </w:r>
          </w:p>
          <w:p w14:paraId="020603BB" w14:textId="77777777" w:rsidR="0058766D" w:rsidRPr="00457ED7" w:rsidRDefault="0058766D" w:rsidP="00457ED7">
            <w:pPr>
              <w:widowControl w:val="0"/>
              <w:autoSpaceDE w:val="0"/>
              <w:autoSpaceDN w:val="0"/>
              <w:spacing w:after="0" w:line="240" w:lineRule="auto"/>
              <w:ind w:right="37"/>
              <w:jc w:val="center"/>
              <w:rPr>
                <w:rFonts w:ascii="Averta" w:hAnsi="Averta"/>
                <w:b/>
                <w:color w:val="000000" w:themeColor="text1"/>
                <w:szCs w:val="24"/>
              </w:rPr>
            </w:pPr>
          </w:p>
          <w:p w14:paraId="3BC9BE94" w14:textId="77777777" w:rsidR="0058766D" w:rsidRPr="00457ED7" w:rsidRDefault="0058766D" w:rsidP="00457ED7">
            <w:pPr>
              <w:widowControl w:val="0"/>
              <w:autoSpaceDE w:val="0"/>
              <w:autoSpaceDN w:val="0"/>
              <w:spacing w:after="0" w:line="240" w:lineRule="auto"/>
              <w:ind w:right="37"/>
              <w:jc w:val="center"/>
              <w:rPr>
                <w:rFonts w:ascii="Averta" w:hAnsi="Averta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4C075957" w14:textId="77777777" w:rsidR="0058766D" w:rsidRPr="00457ED7" w:rsidRDefault="0058766D" w:rsidP="005876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Averta" w:hAnsi="Averta"/>
          <w:b/>
          <w:color w:val="000000" w:themeColor="text1"/>
          <w:sz w:val="28"/>
        </w:rPr>
      </w:pPr>
    </w:p>
    <w:p w14:paraId="6B493C6D" w14:textId="77777777" w:rsidR="00C93378" w:rsidRPr="00AB5423" w:rsidRDefault="00C93378">
      <w:pPr>
        <w:widowControl w:val="0"/>
        <w:autoSpaceDE w:val="0"/>
        <w:autoSpaceDN w:val="0"/>
        <w:spacing w:before="175" w:after="0" w:line="240" w:lineRule="auto"/>
        <w:ind w:right="37"/>
        <w:rPr>
          <w:rFonts w:ascii="Averta" w:hAnsi="Averta"/>
          <w:color w:val="000000" w:themeColor="text1"/>
          <w:sz w:val="28"/>
        </w:rPr>
      </w:pPr>
    </w:p>
    <w:sectPr w:rsidR="00C93378" w:rsidRPr="00AB5423" w:rsidSect="00E752AC">
      <w:headerReference w:type="default" r:id="rId10"/>
      <w:footerReference w:type="default" r:id="rId11"/>
      <w:pgSz w:w="12240" w:h="15840" w:code="1"/>
      <w:pgMar w:top="1134" w:right="760" w:bottom="142" w:left="992" w:header="113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9DBCA" w14:textId="77777777" w:rsidR="00BD22F1" w:rsidRDefault="00BD22F1" w:rsidP="001C51E8">
      <w:pPr>
        <w:spacing w:after="0" w:line="240" w:lineRule="auto"/>
      </w:pPr>
      <w:r>
        <w:separator/>
      </w:r>
    </w:p>
  </w:endnote>
  <w:endnote w:type="continuationSeparator" w:id="0">
    <w:p w14:paraId="6217A940" w14:textId="77777777" w:rsidR="00BD22F1" w:rsidRDefault="00BD22F1" w:rsidP="001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rial MT">
    <w:altName w:val="Arial"/>
    <w:charset w:val="01"/>
    <w:family w:val="swiss"/>
    <w:pitch w:val="variable"/>
  </w:font>
  <w:font w:name="Quatro Slab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296777"/>
      <w:docPartObj>
        <w:docPartGallery w:val="Page Numbers (Bottom of Page)"/>
        <w:docPartUnique/>
      </w:docPartObj>
    </w:sdtPr>
    <w:sdtEndPr/>
    <w:sdtContent>
      <w:p w14:paraId="4134B930" w14:textId="482B41C2" w:rsidR="00C93378" w:rsidRDefault="00C933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0A" w:rsidRPr="00570C0A">
          <w:rPr>
            <w:noProof/>
            <w:lang w:val="es-ES"/>
          </w:rPr>
          <w:t>4</w:t>
        </w:r>
        <w:r>
          <w:fldChar w:fldCharType="end"/>
        </w:r>
      </w:p>
    </w:sdtContent>
  </w:sdt>
  <w:p w14:paraId="3927967F" w14:textId="57A71DF2" w:rsidR="001C51E8" w:rsidRDefault="001C51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80AAB" w14:textId="77777777" w:rsidR="00BD22F1" w:rsidRDefault="00BD22F1" w:rsidP="001C51E8">
      <w:pPr>
        <w:spacing w:after="0" w:line="240" w:lineRule="auto"/>
      </w:pPr>
      <w:r>
        <w:separator/>
      </w:r>
    </w:p>
  </w:footnote>
  <w:footnote w:type="continuationSeparator" w:id="0">
    <w:p w14:paraId="20666410" w14:textId="77777777" w:rsidR="00BD22F1" w:rsidRDefault="00BD22F1" w:rsidP="001C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FA72" w14:textId="314824A4" w:rsidR="001C51E8" w:rsidRDefault="009F62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5" behindDoc="1" locked="0" layoutInCell="1" allowOverlap="1" wp14:anchorId="2818378B" wp14:editId="36249BA4">
          <wp:simplePos x="0" y="0"/>
          <wp:positionH relativeFrom="column">
            <wp:posOffset>4311015</wp:posOffset>
          </wp:positionH>
          <wp:positionV relativeFrom="paragraph">
            <wp:posOffset>-513715</wp:posOffset>
          </wp:positionV>
          <wp:extent cx="2075995" cy="60257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995" cy="60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1D2B67" wp14:editId="3B6BB8C3">
          <wp:simplePos x="0" y="0"/>
          <wp:positionH relativeFrom="column">
            <wp:posOffset>23495</wp:posOffset>
          </wp:positionH>
          <wp:positionV relativeFrom="paragraph">
            <wp:posOffset>-607695</wp:posOffset>
          </wp:positionV>
          <wp:extent cx="2459990" cy="690245"/>
          <wp:effectExtent l="0" t="0" r="381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BD4"/>
    <w:multiLevelType w:val="hybridMultilevel"/>
    <w:tmpl w:val="F258B53E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3030DD9"/>
    <w:multiLevelType w:val="hybridMultilevel"/>
    <w:tmpl w:val="CFBA893C"/>
    <w:lvl w:ilvl="0" w:tplc="4CC8E5A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A3CB488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2" w:tplc="440E2984">
      <w:numFmt w:val="bullet"/>
      <w:lvlText w:val="•"/>
      <w:lvlJc w:val="left"/>
      <w:pPr>
        <w:ind w:left="2860" w:hanging="361"/>
      </w:pPr>
      <w:rPr>
        <w:rFonts w:hint="default"/>
        <w:lang w:val="es-ES" w:eastAsia="en-US" w:bidi="ar-SA"/>
      </w:rPr>
    </w:lvl>
    <w:lvl w:ilvl="3" w:tplc="F8C42B38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8EEEB5BE">
      <w:numFmt w:val="bullet"/>
      <w:lvlText w:val="•"/>
      <w:lvlJc w:val="left"/>
      <w:pPr>
        <w:ind w:left="4900" w:hanging="361"/>
      </w:pPr>
      <w:rPr>
        <w:rFonts w:hint="default"/>
        <w:lang w:val="es-ES" w:eastAsia="en-US" w:bidi="ar-SA"/>
      </w:rPr>
    </w:lvl>
    <w:lvl w:ilvl="5" w:tplc="B164D74E">
      <w:numFmt w:val="bullet"/>
      <w:lvlText w:val="•"/>
      <w:lvlJc w:val="left"/>
      <w:pPr>
        <w:ind w:left="5920" w:hanging="361"/>
      </w:pPr>
      <w:rPr>
        <w:rFonts w:hint="default"/>
        <w:lang w:val="es-ES" w:eastAsia="en-US" w:bidi="ar-SA"/>
      </w:rPr>
    </w:lvl>
    <w:lvl w:ilvl="6" w:tplc="481A88CE">
      <w:numFmt w:val="bullet"/>
      <w:lvlText w:val="•"/>
      <w:lvlJc w:val="left"/>
      <w:pPr>
        <w:ind w:left="6940" w:hanging="361"/>
      </w:pPr>
      <w:rPr>
        <w:rFonts w:hint="default"/>
        <w:lang w:val="es-ES" w:eastAsia="en-US" w:bidi="ar-SA"/>
      </w:rPr>
    </w:lvl>
    <w:lvl w:ilvl="7" w:tplc="EA708348">
      <w:numFmt w:val="bullet"/>
      <w:lvlText w:val="•"/>
      <w:lvlJc w:val="left"/>
      <w:pPr>
        <w:ind w:left="7960" w:hanging="361"/>
      </w:pPr>
      <w:rPr>
        <w:rFonts w:hint="default"/>
        <w:lang w:val="es-ES" w:eastAsia="en-US" w:bidi="ar-SA"/>
      </w:rPr>
    </w:lvl>
    <w:lvl w:ilvl="8" w:tplc="F74CC054">
      <w:numFmt w:val="bullet"/>
      <w:lvlText w:val="•"/>
      <w:lvlJc w:val="left"/>
      <w:pPr>
        <w:ind w:left="8980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E"/>
    <w:rsid w:val="00037D1E"/>
    <w:rsid w:val="00065620"/>
    <w:rsid w:val="00075D31"/>
    <w:rsid w:val="000B60AE"/>
    <w:rsid w:val="00104E7F"/>
    <w:rsid w:val="00156353"/>
    <w:rsid w:val="00173ADB"/>
    <w:rsid w:val="001803A5"/>
    <w:rsid w:val="001A2CB4"/>
    <w:rsid w:val="001C1EAF"/>
    <w:rsid w:val="001C51E8"/>
    <w:rsid w:val="00221D36"/>
    <w:rsid w:val="002267BA"/>
    <w:rsid w:val="00232450"/>
    <w:rsid w:val="00242873"/>
    <w:rsid w:val="00256F08"/>
    <w:rsid w:val="00260B2A"/>
    <w:rsid w:val="00281002"/>
    <w:rsid w:val="00286228"/>
    <w:rsid w:val="002C3467"/>
    <w:rsid w:val="00355683"/>
    <w:rsid w:val="00360456"/>
    <w:rsid w:val="00387FBD"/>
    <w:rsid w:val="003E4419"/>
    <w:rsid w:val="003E6BA5"/>
    <w:rsid w:val="00412509"/>
    <w:rsid w:val="00467401"/>
    <w:rsid w:val="00477545"/>
    <w:rsid w:val="00491EB3"/>
    <w:rsid w:val="00494493"/>
    <w:rsid w:val="004F21C9"/>
    <w:rsid w:val="0055528B"/>
    <w:rsid w:val="0056344A"/>
    <w:rsid w:val="00570C0A"/>
    <w:rsid w:val="0058766D"/>
    <w:rsid w:val="00640635"/>
    <w:rsid w:val="00640F13"/>
    <w:rsid w:val="006731AF"/>
    <w:rsid w:val="0068050A"/>
    <w:rsid w:val="006C2500"/>
    <w:rsid w:val="006D7C42"/>
    <w:rsid w:val="00751E22"/>
    <w:rsid w:val="007B79E8"/>
    <w:rsid w:val="008048AF"/>
    <w:rsid w:val="00823B67"/>
    <w:rsid w:val="008413A5"/>
    <w:rsid w:val="008B145A"/>
    <w:rsid w:val="008E1CA7"/>
    <w:rsid w:val="008F4B52"/>
    <w:rsid w:val="008F64D0"/>
    <w:rsid w:val="00942CB7"/>
    <w:rsid w:val="00972630"/>
    <w:rsid w:val="009E78AC"/>
    <w:rsid w:val="009F622C"/>
    <w:rsid w:val="00A52D44"/>
    <w:rsid w:val="00A8002A"/>
    <w:rsid w:val="00AB5423"/>
    <w:rsid w:val="00AC0C37"/>
    <w:rsid w:val="00AC3348"/>
    <w:rsid w:val="00B04B28"/>
    <w:rsid w:val="00B149A6"/>
    <w:rsid w:val="00BA7AFD"/>
    <w:rsid w:val="00BB0DBE"/>
    <w:rsid w:val="00BD22F1"/>
    <w:rsid w:val="00BE3260"/>
    <w:rsid w:val="00C30356"/>
    <w:rsid w:val="00C51001"/>
    <w:rsid w:val="00C92F57"/>
    <w:rsid w:val="00C93378"/>
    <w:rsid w:val="00CB0E56"/>
    <w:rsid w:val="00CB1DC2"/>
    <w:rsid w:val="00CF55F6"/>
    <w:rsid w:val="00D0060C"/>
    <w:rsid w:val="00D33D1F"/>
    <w:rsid w:val="00D528C3"/>
    <w:rsid w:val="00DE671E"/>
    <w:rsid w:val="00E13997"/>
    <w:rsid w:val="00E35489"/>
    <w:rsid w:val="00E752AC"/>
    <w:rsid w:val="00E866A5"/>
    <w:rsid w:val="00E9249E"/>
    <w:rsid w:val="00EB2A7D"/>
    <w:rsid w:val="00F0436C"/>
    <w:rsid w:val="00F1282C"/>
    <w:rsid w:val="00F651B6"/>
    <w:rsid w:val="00FA72C5"/>
    <w:rsid w:val="00FD0EAB"/>
    <w:rsid w:val="00FE040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736BE4"/>
  <w15:chartTrackingRefBased/>
  <w15:docId w15:val="{B2E0FCAE-5689-4744-B030-93D8694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24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5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1E8"/>
  </w:style>
  <w:style w:type="paragraph" w:styleId="Piedepgina">
    <w:name w:val="footer"/>
    <w:basedOn w:val="Normal"/>
    <w:link w:val="PiedepginaCar"/>
    <w:uiPriority w:val="99"/>
    <w:unhideWhenUsed/>
    <w:rsid w:val="001C5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1E8"/>
  </w:style>
  <w:style w:type="paragraph" w:styleId="Textodeglobo">
    <w:name w:val="Balloon Text"/>
    <w:basedOn w:val="Normal"/>
    <w:link w:val="TextodegloboCar"/>
    <w:uiPriority w:val="99"/>
    <w:semiHidden/>
    <w:unhideWhenUsed/>
    <w:rsid w:val="00942C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CB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173A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B542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587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766D"/>
    <w:rPr>
      <w:rFonts w:ascii="Times New Roman" w:eastAsia="Times New Roman" w:hAnsi="Times New Roman" w:cs="Times New Roman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587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capae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pae.gob.mx/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AB73-CCD5-4EB7-9967-543CAFC9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worgcorp</dc:creator>
  <cp:keywords/>
  <dc:description/>
  <cp:lastModifiedBy>Jesus Abraham Chavez Cen</cp:lastModifiedBy>
  <cp:revision>16</cp:revision>
  <cp:lastPrinted>2022-03-02T16:15:00Z</cp:lastPrinted>
  <dcterms:created xsi:type="dcterms:W3CDTF">2022-01-31T14:44:00Z</dcterms:created>
  <dcterms:modified xsi:type="dcterms:W3CDTF">2022-03-10T16:00:00Z</dcterms:modified>
</cp:coreProperties>
</file>